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0983" w14:textId="06E1A1FE" w:rsidR="00870F8F" w:rsidRDefault="00870F8F" w:rsidP="00870F8F">
      <w:r w:rsidRPr="00870F8F">
        <w:t>Eric Liddell Recognition Award Winners:</w:t>
      </w:r>
    </w:p>
    <w:p w14:paraId="21514340" w14:textId="77777777" w:rsidR="00870F8F" w:rsidRDefault="00870F8F" w:rsidP="00870F8F"/>
    <w:p w14:paraId="66D55EFB" w14:textId="60CFFBFC" w:rsidR="00870F8F" w:rsidRPr="00870F8F" w:rsidRDefault="00870F8F" w:rsidP="00870F8F">
      <w:r>
        <w:t>Nominated by Scottish Athletics:</w:t>
      </w:r>
    </w:p>
    <w:p w14:paraId="5AD19797" w14:textId="77777777" w:rsidR="0019012D" w:rsidRDefault="00870F8F" w:rsidP="00870F8F">
      <w:pPr>
        <w:rPr>
          <w:b w:val="0"/>
          <w:bCs w:val="0"/>
        </w:rPr>
      </w:pPr>
      <w:r w:rsidRPr="00870F8F">
        <w:rPr>
          <w:b w:val="0"/>
          <w:bCs w:val="0"/>
        </w:rPr>
        <w:t xml:space="preserve">Gerry Moss (Scottish Athletics), Kaitlyn Clark (Scottish Athletics), Kay Cooke (Scottish Athletics), Grant Nairn (Scottish Athletics), Theo Nicholson (Scottish Athletics), Mara Webber (Scottish Athletics), David Scott (Scottish Athletics), Lorna Rogers (Scottish Athletics), HARRY BAIRD (Scottish Athletics), William </w:t>
      </w:r>
      <w:proofErr w:type="spellStart"/>
      <w:r w:rsidRPr="00870F8F">
        <w:rPr>
          <w:b w:val="0"/>
          <w:bCs w:val="0"/>
        </w:rPr>
        <w:t>Macrury</w:t>
      </w:r>
      <w:proofErr w:type="spellEnd"/>
      <w:r w:rsidRPr="00870F8F">
        <w:rPr>
          <w:b w:val="0"/>
          <w:bCs w:val="0"/>
        </w:rPr>
        <w:t xml:space="preserve"> (Scottish Athletics), Clare Stevenson/Murray (Scottish Athletics), Inga Linklater (Scottish Athletics), Stuart Irvine (Scottish Athletics), John &amp; Anne Scott (Scottish Athletics), Kirsty Gray (Scottish Athletics), Heather Pollock (Scottish Athletics), Gavin Bain (Scottish Athletics), Luke Davidson (Scottish Athletics)</w:t>
      </w:r>
      <w:r w:rsidR="0019012D">
        <w:rPr>
          <w:b w:val="0"/>
          <w:bCs w:val="0"/>
        </w:rPr>
        <w:t>,</w:t>
      </w:r>
      <w:r w:rsidRPr="00870F8F">
        <w:rPr>
          <w:b w:val="0"/>
          <w:bCs w:val="0"/>
        </w:rPr>
        <w:t xml:space="preserve"> Margaret-Ann MacLachlan (Scottish Athletics), Brian Nisbet (Scottish Athletics)</w:t>
      </w:r>
    </w:p>
    <w:p w14:paraId="6FC3F8BD" w14:textId="77777777" w:rsidR="0019012D" w:rsidRDefault="0019012D" w:rsidP="00870F8F">
      <w:pPr>
        <w:rPr>
          <w:b w:val="0"/>
          <w:bCs w:val="0"/>
        </w:rPr>
      </w:pPr>
    </w:p>
    <w:p w14:paraId="0F80F26C" w14:textId="3D0DB0F8" w:rsidR="0019012D" w:rsidRPr="0019012D" w:rsidRDefault="0019012D" w:rsidP="00870F8F">
      <w:r>
        <w:t xml:space="preserve">Nominated by </w:t>
      </w:r>
      <w:proofErr w:type="spellStart"/>
      <w:r>
        <w:t>Youthlink</w:t>
      </w:r>
      <w:proofErr w:type="spellEnd"/>
      <w:r>
        <w:t xml:space="preserve"> Scotland:</w:t>
      </w:r>
    </w:p>
    <w:p w14:paraId="3795F37E" w14:textId="2A23989F" w:rsidR="0019012D" w:rsidRPr="0019012D" w:rsidRDefault="0019012D" w:rsidP="00870F8F">
      <w:pPr>
        <w:rPr>
          <w:b w:val="0"/>
          <w:bCs w:val="0"/>
        </w:rPr>
      </w:pPr>
      <w:r w:rsidRPr="0019012D">
        <w:rPr>
          <w:b w:val="0"/>
          <w:bCs w:val="0"/>
        </w:rPr>
        <w:t>Ashley Glen (</w:t>
      </w:r>
      <w:proofErr w:type="spellStart"/>
      <w:r w:rsidRPr="0019012D">
        <w:rPr>
          <w:b w:val="0"/>
          <w:bCs w:val="0"/>
        </w:rPr>
        <w:t>Youthlink</w:t>
      </w:r>
      <w:proofErr w:type="spellEnd"/>
      <w:r w:rsidRPr="0019012D">
        <w:rPr>
          <w:b w:val="0"/>
          <w:bCs w:val="0"/>
        </w:rPr>
        <w:t xml:space="preserve"> Scotland), Jasmin Aden (</w:t>
      </w:r>
      <w:proofErr w:type="spellStart"/>
      <w:r w:rsidRPr="0019012D">
        <w:rPr>
          <w:b w:val="0"/>
          <w:bCs w:val="0"/>
        </w:rPr>
        <w:t>Youthlink</w:t>
      </w:r>
      <w:proofErr w:type="spellEnd"/>
      <w:r w:rsidRPr="0019012D">
        <w:rPr>
          <w:b w:val="0"/>
          <w:bCs w:val="0"/>
        </w:rPr>
        <w:t xml:space="preserve"> Scotland), </w:t>
      </w:r>
      <w:proofErr w:type="spellStart"/>
      <w:r w:rsidRPr="0019012D">
        <w:rPr>
          <w:b w:val="0"/>
          <w:bCs w:val="0"/>
        </w:rPr>
        <w:t>Orlagh</w:t>
      </w:r>
      <w:proofErr w:type="spellEnd"/>
      <w:r w:rsidRPr="0019012D">
        <w:rPr>
          <w:b w:val="0"/>
          <w:bCs w:val="0"/>
        </w:rPr>
        <w:t xml:space="preserve"> MacIver (</w:t>
      </w:r>
      <w:proofErr w:type="spellStart"/>
      <w:r w:rsidRPr="0019012D">
        <w:rPr>
          <w:b w:val="0"/>
          <w:bCs w:val="0"/>
        </w:rPr>
        <w:t>Youthlink</w:t>
      </w:r>
      <w:proofErr w:type="spellEnd"/>
      <w:r w:rsidRPr="0019012D">
        <w:rPr>
          <w:b w:val="0"/>
          <w:bCs w:val="0"/>
        </w:rPr>
        <w:t xml:space="preserve"> Scotland), Marcus </w:t>
      </w:r>
      <w:proofErr w:type="spellStart"/>
      <w:r w:rsidRPr="0019012D">
        <w:rPr>
          <w:b w:val="0"/>
          <w:bCs w:val="0"/>
        </w:rPr>
        <w:t>Flucker</w:t>
      </w:r>
      <w:proofErr w:type="spellEnd"/>
      <w:r w:rsidRPr="0019012D">
        <w:rPr>
          <w:b w:val="0"/>
          <w:bCs w:val="0"/>
        </w:rPr>
        <w:t xml:space="preserve"> (</w:t>
      </w:r>
      <w:proofErr w:type="spellStart"/>
      <w:r w:rsidRPr="0019012D">
        <w:rPr>
          <w:b w:val="0"/>
          <w:bCs w:val="0"/>
        </w:rPr>
        <w:t>Youthlink</w:t>
      </w:r>
      <w:proofErr w:type="spellEnd"/>
      <w:r w:rsidRPr="0019012D">
        <w:rPr>
          <w:b w:val="0"/>
          <w:bCs w:val="0"/>
        </w:rPr>
        <w:t xml:space="preserve"> Scotland), Gemma Hickey (</w:t>
      </w:r>
      <w:proofErr w:type="spellStart"/>
      <w:r w:rsidRPr="0019012D">
        <w:rPr>
          <w:b w:val="0"/>
          <w:bCs w:val="0"/>
        </w:rPr>
        <w:t>Youthlink</w:t>
      </w:r>
      <w:proofErr w:type="spellEnd"/>
      <w:r w:rsidRPr="0019012D">
        <w:rPr>
          <w:b w:val="0"/>
          <w:bCs w:val="0"/>
        </w:rPr>
        <w:t xml:space="preserve"> Scotland), Cloe Allison (</w:t>
      </w:r>
      <w:proofErr w:type="spellStart"/>
      <w:r w:rsidRPr="0019012D">
        <w:rPr>
          <w:b w:val="0"/>
          <w:bCs w:val="0"/>
        </w:rPr>
        <w:t>Youthlink</w:t>
      </w:r>
      <w:proofErr w:type="spellEnd"/>
      <w:r w:rsidRPr="0019012D">
        <w:rPr>
          <w:b w:val="0"/>
          <w:bCs w:val="0"/>
        </w:rPr>
        <w:t xml:space="preserve"> Scotland), Nathan McCabe (</w:t>
      </w:r>
      <w:proofErr w:type="spellStart"/>
      <w:r w:rsidRPr="0019012D">
        <w:rPr>
          <w:b w:val="0"/>
          <w:bCs w:val="0"/>
        </w:rPr>
        <w:t>Youthlink</w:t>
      </w:r>
      <w:proofErr w:type="spellEnd"/>
      <w:r w:rsidRPr="0019012D">
        <w:rPr>
          <w:b w:val="0"/>
          <w:bCs w:val="0"/>
        </w:rPr>
        <w:t xml:space="preserve"> Scotland), Eilidh Horn (</w:t>
      </w:r>
      <w:proofErr w:type="spellStart"/>
      <w:r w:rsidRPr="0019012D">
        <w:rPr>
          <w:b w:val="0"/>
          <w:bCs w:val="0"/>
        </w:rPr>
        <w:t>Youthlink</w:t>
      </w:r>
      <w:proofErr w:type="spellEnd"/>
      <w:r w:rsidRPr="0019012D">
        <w:rPr>
          <w:b w:val="0"/>
          <w:bCs w:val="0"/>
        </w:rPr>
        <w:t xml:space="preserve"> Scotland), Sarah Aitken (</w:t>
      </w:r>
      <w:proofErr w:type="spellStart"/>
      <w:r w:rsidRPr="0019012D">
        <w:rPr>
          <w:b w:val="0"/>
          <w:bCs w:val="0"/>
        </w:rPr>
        <w:t>Youthlink</w:t>
      </w:r>
      <w:proofErr w:type="spellEnd"/>
      <w:r w:rsidRPr="0019012D">
        <w:rPr>
          <w:b w:val="0"/>
          <w:bCs w:val="0"/>
        </w:rPr>
        <w:t xml:space="preserve"> Scotland), </w:t>
      </w:r>
      <w:proofErr w:type="spellStart"/>
      <w:r w:rsidRPr="0019012D">
        <w:rPr>
          <w:b w:val="0"/>
          <w:bCs w:val="0"/>
        </w:rPr>
        <w:t>Milicent</w:t>
      </w:r>
      <w:proofErr w:type="spellEnd"/>
      <w:r w:rsidRPr="0019012D">
        <w:rPr>
          <w:b w:val="0"/>
          <w:bCs w:val="0"/>
        </w:rPr>
        <w:t xml:space="preserve"> Wenlock (</w:t>
      </w:r>
      <w:proofErr w:type="spellStart"/>
      <w:r w:rsidRPr="0019012D">
        <w:rPr>
          <w:b w:val="0"/>
          <w:bCs w:val="0"/>
        </w:rPr>
        <w:t>Youthlink</w:t>
      </w:r>
      <w:proofErr w:type="spellEnd"/>
      <w:r w:rsidRPr="0019012D">
        <w:rPr>
          <w:b w:val="0"/>
          <w:bCs w:val="0"/>
        </w:rPr>
        <w:t xml:space="preserve"> Scotland), Amani Afzal (</w:t>
      </w:r>
      <w:proofErr w:type="spellStart"/>
      <w:r w:rsidRPr="0019012D">
        <w:rPr>
          <w:b w:val="0"/>
          <w:bCs w:val="0"/>
        </w:rPr>
        <w:t>Youthlink</w:t>
      </w:r>
      <w:proofErr w:type="spellEnd"/>
      <w:r w:rsidRPr="0019012D">
        <w:rPr>
          <w:b w:val="0"/>
          <w:bCs w:val="0"/>
        </w:rPr>
        <w:t xml:space="preserve"> Scotland), Shannon Gough (</w:t>
      </w:r>
      <w:proofErr w:type="spellStart"/>
      <w:r w:rsidRPr="0019012D">
        <w:rPr>
          <w:b w:val="0"/>
          <w:bCs w:val="0"/>
        </w:rPr>
        <w:t>Youthlink</w:t>
      </w:r>
      <w:proofErr w:type="spellEnd"/>
      <w:r w:rsidRPr="0019012D">
        <w:rPr>
          <w:b w:val="0"/>
          <w:bCs w:val="0"/>
        </w:rPr>
        <w:t xml:space="preserve"> Scotland), Ciaran Robinson (</w:t>
      </w:r>
      <w:proofErr w:type="spellStart"/>
      <w:r w:rsidRPr="0019012D">
        <w:rPr>
          <w:b w:val="0"/>
          <w:bCs w:val="0"/>
        </w:rPr>
        <w:t>Youthlink</w:t>
      </w:r>
      <w:proofErr w:type="spellEnd"/>
      <w:r w:rsidRPr="0019012D">
        <w:rPr>
          <w:b w:val="0"/>
          <w:bCs w:val="0"/>
        </w:rPr>
        <w:t xml:space="preserve"> Scotland), Finlay Anderson (</w:t>
      </w:r>
      <w:proofErr w:type="spellStart"/>
      <w:r w:rsidRPr="0019012D">
        <w:rPr>
          <w:b w:val="0"/>
          <w:bCs w:val="0"/>
        </w:rPr>
        <w:t>Youthlink</w:t>
      </w:r>
      <w:proofErr w:type="spellEnd"/>
      <w:r w:rsidRPr="0019012D">
        <w:rPr>
          <w:b w:val="0"/>
          <w:bCs w:val="0"/>
        </w:rPr>
        <w:t xml:space="preserve"> Scotland), Jade Kirkpatrick (</w:t>
      </w:r>
      <w:proofErr w:type="spellStart"/>
      <w:r w:rsidRPr="0019012D">
        <w:rPr>
          <w:b w:val="0"/>
          <w:bCs w:val="0"/>
        </w:rPr>
        <w:t>Youthlink</w:t>
      </w:r>
      <w:proofErr w:type="spellEnd"/>
      <w:r w:rsidRPr="0019012D">
        <w:rPr>
          <w:b w:val="0"/>
          <w:bCs w:val="0"/>
        </w:rPr>
        <w:t xml:space="preserve"> Scotland), Connor Paterson (</w:t>
      </w:r>
      <w:proofErr w:type="spellStart"/>
      <w:r w:rsidRPr="0019012D">
        <w:rPr>
          <w:b w:val="0"/>
          <w:bCs w:val="0"/>
        </w:rPr>
        <w:t>Youthlink</w:t>
      </w:r>
      <w:proofErr w:type="spellEnd"/>
      <w:r w:rsidRPr="0019012D">
        <w:rPr>
          <w:b w:val="0"/>
          <w:bCs w:val="0"/>
        </w:rPr>
        <w:t xml:space="preserve"> Scotland), Paige Beveridge (</w:t>
      </w:r>
      <w:proofErr w:type="spellStart"/>
      <w:r w:rsidRPr="0019012D">
        <w:rPr>
          <w:b w:val="0"/>
          <w:bCs w:val="0"/>
        </w:rPr>
        <w:t>Youthlink</w:t>
      </w:r>
      <w:proofErr w:type="spellEnd"/>
      <w:r w:rsidRPr="0019012D">
        <w:rPr>
          <w:b w:val="0"/>
          <w:bCs w:val="0"/>
        </w:rPr>
        <w:t xml:space="preserve"> Scotland), John - Thomas Flannigan (</w:t>
      </w:r>
      <w:proofErr w:type="spellStart"/>
      <w:r w:rsidRPr="0019012D">
        <w:rPr>
          <w:b w:val="0"/>
          <w:bCs w:val="0"/>
        </w:rPr>
        <w:t>Youthlink</w:t>
      </w:r>
      <w:proofErr w:type="spellEnd"/>
      <w:r w:rsidRPr="0019012D">
        <w:rPr>
          <w:b w:val="0"/>
          <w:bCs w:val="0"/>
        </w:rPr>
        <w:t xml:space="preserve"> Scotland), Eva Lane (</w:t>
      </w:r>
      <w:proofErr w:type="spellStart"/>
      <w:r w:rsidRPr="0019012D">
        <w:rPr>
          <w:b w:val="0"/>
          <w:bCs w:val="0"/>
        </w:rPr>
        <w:t>Youthlink</w:t>
      </w:r>
      <w:proofErr w:type="spellEnd"/>
      <w:r w:rsidRPr="0019012D">
        <w:rPr>
          <w:b w:val="0"/>
          <w:bCs w:val="0"/>
        </w:rPr>
        <w:t xml:space="preserve"> Scotland), and Oran McCulloch (</w:t>
      </w:r>
      <w:proofErr w:type="spellStart"/>
      <w:r w:rsidRPr="0019012D">
        <w:rPr>
          <w:b w:val="0"/>
          <w:bCs w:val="0"/>
        </w:rPr>
        <w:t>Youthlink</w:t>
      </w:r>
      <w:proofErr w:type="spellEnd"/>
      <w:r w:rsidRPr="0019012D">
        <w:rPr>
          <w:b w:val="0"/>
          <w:bCs w:val="0"/>
        </w:rPr>
        <w:t xml:space="preserve"> Scotland).</w:t>
      </w:r>
    </w:p>
    <w:p w14:paraId="50794AB7" w14:textId="77777777" w:rsidR="0019012D" w:rsidRDefault="0019012D" w:rsidP="00870F8F">
      <w:pPr>
        <w:rPr>
          <w:b w:val="0"/>
          <w:bCs w:val="0"/>
        </w:rPr>
      </w:pPr>
    </w:p>
    <w:p w14:paraId="41083A59" w14:textId="1B1AC7D6" w:rsidR="0019012D" w:rsidRPr="0019012D" w:rsidRDefault="0019012D" w:rsidP="00870F8F">
      <w:r>
        <w:t>Nominated by Scottish Rugby:</w:t>
      </w:r>
    </w:p>
    <w:p w14:paraId="04B6C92F" w14:textId="77777777" w:rsidR="0019012D" w:rsidRDefault="00870F8F" w:rsidP="00870F8F">
      <w:pPr>
        <w:rPr>
          <w:b w:val="0"/>
          <w:bCs w:val="0"/>
        </w:rPr>
      </w:pPr>
      <w:r w:rsidRPr="00870F8F">
        <w:rPr>
          <w:b w:val="0"/>
          <w:bCs w:val="0"/>
        </w:rPr>
        <w:t xml:space="preserve">Fraser Wilson (Scottish Rugby), Hamish Flett (Scottish Rugby), Mark Penny (Scottish Rugby), Nikki MacLeod (Scottish Rugby), Murray Hamilton (Scottish Rugby), Zoe Grant (Scottish Rugby), Ashley Laing (Scottish Rugby), Iain Kay (Scottish Rugby), Kevin Brown (Scottish Rugby), Jamie Graham (Scottish Rugby), Laura Luedke (Scottish Rugby), Andrew Martin (Scottish Rugby), Graham Calder (Scottish Rugby), Kris </w:t>
      </w:r>
      <w:proofErr w:type="spellStart"/>
      <w:r w:rsidRPr="00870F8F">
        <w:rPr>
          <w:b w:val="0"/>
          <w:bCs w:val="0"/>
        </w:rPr>
        <w:t>Mathie</w:t>
      </w:r>
      <w:proofErr w:type="spellEnd"/>
      <w:r w:rsidRPr="00870F8F">
        <w:rPr>
          <w:b w:val="0"/>
          <w:bCs w:val="0"/>
        </w:rPr>
        <w:t xml:space="preserve"> (Scottish Rugby), Stuart Calder (Scottish Rugby), Caroline Hunter (Scottish Rugby), Iain Campbell (Scottish Rugby), Stephen Raby (Scottish Rugby), Glen Brown (Scottish Rugby), Lynne </w:t>
      </w:r>
      <w:proofErr w:type="spellStart"/>
      <w:r w:rsidRPr="00870F8F">
        <w:rPr>
          <w:b w:val="0"/>
          <w:bCs w:val="0"/>
        </w:rPr>
        <w:t>McKerlie</w:t>
      </w:r>
      <w:proofErr w:type="spellEnd"/>
      <w:r w:rsidRPr="00870F8F">
        <w:rPr>
          <w:b w:val="0"/>
          <w:bCs w:val="0"/>
        </w:rPr>
        <w:t xml:space="preserve"> (Scottish Rugby), Emily Gallacher (Scottish Rugby), Blair Crossan (Scottish Rugby), Jamie </w:t>
      </w:r>
      <w:proofErr w:type="spellStart"/>
      <w:r w:rsidRPr="00870F8F">
        <w:rPr>
          <w:b w:val="0"/>
          <w:bCs w:val="0"/>
        </w:rPr>
        <w:t>Murchie</w:t>
      </w:r>
      <w:proofErr w:type="spellEnd"/>
      <w:r w:rsidRPr="00870F8F">
        <w:rPr>
          <w:b w:val="0"/>
          <w:bCs w:val="0"/>
        </w:rPr>
        <w:t xml:space="preserve"> (Scottish Rugby), Lindsey Kyle (Scottish Rugby), Michael Charlton (Scottish Rugby), Natasha Boyle (Scottish Rugby), Donald Kinross (Scottish Rugby), Duncan MacEachern (Scottish Rugby), Neil Davies (Scottish Rugby), Neil </w:t>
      </w:r>
      <w:proofErr w:type="spellStart"/>
      <w:r w:rsidRPr="00870F8F">
        <w:rPr>
          <w:b w:val="0"/>
          <w:bCs w:val="0"/>
        </w:rPr>
        <w:t>Macquarrie</w:t>
      </w:r>
      <w:proofErr w:type="spellEnd"/>
      <w:r w:rsidRPr="00870F8F">
        <w:rPr>
          <w:b w:val="0"/>
          <w:bCs w:val="0"/>
        </w:rPr>
        <w:t xml:space="preserve"> (Scottish Rugby)</w:t>
      </w:r>
    </w:p>
    <w:p w14:paraId="7A907F3B" w14:textId="77777777" w:rsidR="0019012D" w:rsidRDefault="0019012D" w:rsidP="00870F8F">
      <w:pPr>
        <w:rPr>
          <w:b w:val="0"/>
          <w:bCs w:val="0"/>
        </w:rPr>
      </w:pPr>
    </w:p>
    <w:p w14:paraId="589163D8" w14:textId="6DE8E80A" w:rsidR="0019012D" w:rsidRPr="0019012D" w:rsidRDefault="0019012D" w:rsidP="00870F8F">
      <w:r>
        <w:t>Nominated by Scottish Disability Sport:</w:t>
      </w:r>
    </w:p>
    <w:p w14:paraId="00AA9E5B" w14:textId="77777777" w:rsidR="0019012D" w:rsidRDefault="00870F8F" w:rsidP="00870F8F">
      <w:pPr>
        <w:rPr>
          <w:b w:val="0"/>
          <w:bCs w:val="0"/>
        </w:rPr>
      </w:pPr>
      <w:r w:rsidRPr="00870F8F">
        <w:rPr>
          <w:b w:val="0"/>
          <w:bCs w:val="0"/>
        </w:rPr>
        <w:t xml:space="preserve">Graeme Reid (Scottish Disability Sport), Ron McArthur (Scottish Disability Sport), Bryan Stevens (Scottish Disability Sport), Darren Thomson (Scottish Disability Sport), Eddie McLoone (Scottish </w:t>
      </w:r>
      <w:r w:rsidRPr="00870F8F">
        <w:rPr>
          <w:b w:val="0"/>
          <w:bCs w:val="0"/>
        </w:rPr>
        <w:lastRenderedPageBreak/>
        <w:t xml:space="preserve">Disability Sport), Christine Webster (Scottish Disability Sport), Kayleigh </w:t>
      </w:r>
      <w:proofErr w:type="spellStart"/>
      <w:r w:rsidRPr="00870F8F">
        <w:rPr>
          <w:b w:val="0"/>
          <w:bCs w:val="0"/>
        </w:rPr>
        <w:t>Haggo</w:t>
      </w:r>
      <w:proofErr w:type="spellEnd"/>
      <w:r w:rsidRPr="00870F8F">
        <w:rPr>
          <w:b w:val="0"/>
          <w:bCs w:val="0"/>
        </w:rPr>
        <w:t xml:space="preserve"> (Scottish Disability Sport), Fiona Smith (Scottish Disability Sport), Ryan Evans (Scottish Disability Sport), Ben Sandilands (Scottish Disability Sport), Avril </w:t>
      </w:r>
      <w:proofErr w:type="spellStart"/>
      <w:r w:rsidRPr="00870F8F">
        <w:rPr>
          <w:b w:val="0"/>
          <w:bCs w:val="0"/>
        </w:rPr>
        <w:t>Starmore</w:t>
      </w:r>
      <w:proofErr w:type="spellEnd"/>
      <w:r w:rsidRPr="00870F8F">
        <w:rPr>
          <w:b w:val="0"/>
          <w:bCs w:val="0"/>
        </w:rPr>
        <w:t xml:space="preserve"> (Scottish Disability Sport), John Goldsworthy (Scottish Disability Sport), Len Richardson (Scottish Disability Sport), Stewart Lobban (Scottish Disability Sport)</w:t>
      </w:r>
    </w:p>
    <w:p w14:paraId="3D010F33" w14:textId="77777777" w:rsidR="0019012D" w:rsidRDefault="0019012D" w:rsidP="00870F8F">
      <w:pPr>
        <w:rPr>
          <w:b w:val="0"/>
          <w:bCs w:val="0"/>
        </w:rPr>
      </w:pPr>
    </w:p>
    <w:p w14:paraId="5A131156" w14:textId="0D8A41D8" w:rsidR="0019012D" w:rsidRPr="0019012D" w:rsidRDefault="0019012D" w:rsidP="00870F8F">
      <w:r>
        <w:t>Nominated by The Eric Liddell Community:</w:t>
      </w:r>
    </w:p>
    <w:p w14:paraId="3003B62D" w14:textId="1E9DB96A" w:rsidR="00870F8F" w:rsidRPr="00870F8F" w:rsidRDefault="00870F8F" w:rsidP="00870F8F">
      <w:pPr>
        <w:rPr>
          <w:b w:val="0"/>
          <w:bCs w:val="0"/>
        </w:rPr>
      </w:pPr>
      <w:r w:rsidRPr="00870F8F">
        <w:rPr>
          <w:b w:val="0"/>
          <w:bCs w:val="0"/>
        </w:rPr>
        <w:t>Andy Biggar (The Eric Liddell Community), Jane Goddard (The Eric Liddell Community), Ann Hubbard (The Eric Liddell Community), Ian Glover (The Eric Liddell Community), Raymond Chu (The Eric Liddell Community), David Hill (The Eric Liddell Community), Corinne Campbell (The Eric Liddell Community), Terry Smith (The Eric Liddell Community), Mike Ford (The Eric Liddell Community), Kate Brannan (The Eric Liddell Community), Napier University (The Eric Liddell Community), Annette Wilkie (The Eric Liddell Community), Rhona Hunter (The Eric Liddell Community), Celtic FC Foundation (The Eric Liddell Community), Confucius Institute (The Eric Liddell Community), Murray Littlewood (The Eric Liddell Community).</w:t>
      </w:r>
    </w:p>
    <w:sectPr w:rsidR="00870F8F" w:rsidRPr="00870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8F"/>
    <w:rsid w:val="0019012D"/>
    <w:rsid w:val="007D6EB2"/>
    <w:rsid w:val="00870F8F"/>
    <w:rsid w:val="00DB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51A500"/>
  <w15:chartTrackingRefBased/>
  <w15:docId w15:val="{AEE95AA4-215B-5847-8216-007F4EA0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b/>
        <w:bCs/>
        <w:color w:val="212121"/>
        <w:sz w:val="22"/>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F8F"/>
    <w:rPr>
      <w:rFonts w:eastAsiaTheme="majorEastAsia" w:cstheme="majorBidi"/>
      <w:color w:val="272727" w:themeColor="text1" w:themeTint="D8"/>
    </w:rPr>
  </w:style>
  <w:style w:type="paragraph" w:styleId="Title">
    <w:name w:val="Title"/>
    <w:basedOn w:val="Normal"/>
    <w:next w:val="Normal"/>
    <w:link w:val="TitleChar"/>
    <w:uiPriority w:val="10"/>
    <w:qFormat/>
    <w:rsid w:val="00870F8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0F8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70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F8F"/>
    <w:pPr>
      <w:spacing w:before="160"/>
      <w:jc w:val="center"/>
    </w:pPr>
    <w:rPr>
      <w:i/>
      <w:iCs/>
      <w:color w:val="404040" w:themeColor="text1" w:themeTint="BF"/>
    </w:rPr>
  </w:style>
  <w:style w:type="character" w:customStyle="1" w:styleId="QuoteChar">
    <w:name w:val="Quote Char"/>
    <w:basedOn w:val="DefaultParagraphFont"/>
    <w:link w:val="Quote"/>
    <w:uiPriority w:val="29"/>
    <w:rsid w:val="00870F8F"/>
    <w:rPr>
      <w:i/>
      <w:iCs/>
      <w:color w:val="404040" w:themeColor="text1" w:themeTint="BF"/>
    </w:rPr>
  </w:style>
  <w:style w:type="paragraph" w:styleId="ListParagraph">
    <w:name w:val="List Paragraph"/>
    <w:basedOn w:val="Normal"/>
    <w:uiPriority w:val="34"/>
    <w:qFormat/>
    <w:rsid w:val="00870F8F"/>
    <w:pPr>
      <w:ind w:left="720"/>
      <w:contextualSpacing/>
    </w:pPr>
  </w:style>
  <w:style w:type="character" w:styleId="IntenseEmphasis">
    <w:name w:val="Intense Emphasis"/>
    <w:basedOn w:val="DefaultParagraphFont"/>
    <w:uiPriority w:val="21"/>
    <w:qFormat/>
    <w:rsid w:val="00870F8F"/>
    <w:rPr>
      <w:i/>
      <w:iCs/>
      <w:color w:val="0F4761" w:themeColor="accent1" w:themeShade="BF"/>
    </w:rPr>
  </w:style>
  <w:style w:type="paragraph" w:styleId="IntenseQuote">
    <w:name w:val="Intense Quote"/>
    <w:basedOn w:val="Normal"/>
    <w:next w:val="Normal"/>
    <w:link w:val="IntenseQuoteChar"/>
    <w:uiPriority w:val="30"/>
    <w:qFormat/>
    <w:rsid w:val="00870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F8F"/>
    <w:rPr>
      <w:i/>
      <w:iCs/>
      <w:color w:val="0F4761" w:themeColor="accent1" w:themeShade="BF"/>
    </w:rPr>
  </w:style>
  <w:style w:type="character" w:styleId="IntenseReference">
    <w:name w:val="Intense Reference"/>
    <w:basedOn w:val="DefaultParagraphFont"/>
    <w:uiPriority w:val="32"/>
    <w:qFormat/>
    <w:rsid w:val="00870F8F"/>
    <w:rPr>
      <w:b w:val="0"/>
      <w:bCs w:val="0"/>
      <w:smallCaps/>
      <w:color w:val="0F4761" w:themeColor="accent1" w:themeShade="BF"/>
      <w:spacing w:val="5"/>
    </w:rPr>
  </w:style>
  <w:style w:type="table" w:styleId="TableGrid">
    <w:name w:val="Table Grid"/>
    <w:basedOn w:val="TableNormal"/>
    <w:uiPriority w:val="39"/>
    <w:rsid w:val="0087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370">
      <w:bodyDiv w:val="1"/>
      <w:marLeft w:val="0"/>
      <w:marRight w:val="0"/>
      <w:marTop w:val="0"/>
      <w:marBottom w:val="0"/>
      <w:divBdr>
        <w:top w:val="none" w:sz="0" w:space="0" w:color="auto"/>
        <w:left w:val="none" w:sz="0" w:space="0" w:color="auto"/>
        <w:bottom w:val="none" w:sz="0" w:space="0" w:color="auto"/>
        <w:right w:val="none" w:sz="0" w:space="0" w:color="auto"/>
      </w:divBdr>
    </w:div>
    <w:div w:id="895050944">
      <w:bodyDiv w:val="1"/>
      <w:marLeft w:val="0"/>
      <w:marRight w:val="0"/>
      <w:marTop w:val="0"/>
      <w:marBottom w:val="0"/>
      <w:divBdr>
        <w:top w:val="none" w:sz="0" w:space="0" w:color="auto"/>
        <w:left w:val="none" w:sz="0" w:space="0" w:color="auto"/>
        <w:bottom w:val="none" w:sz="0" w:space="0" w:color="auto"/>
        <w:right w:val="none" w:sz="0" w:space="0" w:color="auto"/>
      </w:divBdr>
    </w:div>
    <w:div w:id="10856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Copeland</dc:creator>
  <cp:keywords/>
  <dc:description/>
  <cp:lastModifiedBy>Lewis Copeland</cp:lastModifiedBy>
  <cp:revision>1</cp:revision>
  <dcterms:created xsi:type="dcterms:W3CDTF">2024-10-25T12:52:00Z</dcterms:created>
  <dcterms:modified xsi:type="dcterms:W3CDTF">2024-10-25T13:06:00Z</dcterms:modified>
</cp:coreProperties>
</file>