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C64AD" w14:textId="593444D8" w:rsidR="007C5847" w:rsidRDefault="007C5847" w:rsidP="007C5847">
      <w:pPr>
        <w:ind w:left="720" w:hanging="360"/>
        <w:rPr>
          <w:rFonts w:ascii="Arial" w:hAnsi="Arial" w:cs="Arial"/>
          <w:b/>
          <w:bCs/>
          <w:sz w:val="24"/>
          <w:szCs w:val="24"/>
        </w:rPr>
      </w:pPr>
      <w:r>
        <w:rPr>
          <w:b/>
          <w:bCs/>
          <w:noProof/>
          <w:lang w:val="en-US"/>
        </w:rPr>
        <w:drawing>
          <wp:inline distT="0" distB="0" distL="0" distR="0" wp14:anchorId="4541FB38" wp14:editId="00BB872D">
            <wp:extent cx="2423152"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_BBC_Horiz_Co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9199" cy="1001267"/>
                    </a:xfrm>
                    <a:prstGeom prst="rect">
                      <a:avLst/>
                    </a:prstGeom>
                  </pic:spPr>
                </pic:pic>
              </a:graphicData>
            </a:graphic>
          </wp:inline>
        </w:drawing>
      </w:r>
    </w:p>
    <w:p w14:paraId="3A83E97F" w14:textId="77777777" w:rsidR="007C5847" w:rsidRDefault="007C5847" w:rsidP="007C5847">
      <w:pPr>
        <w:ind w:left="720" w:hanging="360"/>
        <w:rPr>
          <w:rFonts w:ascii="Arial" w:hAnsi="Arial" w:cs="Arial"/>
          <w:b/>
          <w:bCs/>
          <w:sz w:val="24"/>
          <w:szCs w:val="24"/>
        </w:rPr>
      </w:pPr>
    </w:p>
    <w:p w14:paraId="29B0965A" w14:textId="77777777" w:rsidR="00897B6C" w:rsidRDefault="00897B6C" w:rsidP="00897B6C">
      <w:pPr>
        <w:rPr>
          <w:rFonts w:ascii="Arial" w:hAnsi="Arial" w:cs="Arial"/>
          <w:b/>
          <w:bCs/>
        </w:rPr>
      </w:pPr>
    </w:p>
    <w:p w14:paraId="54350475" w14:textId="4B4F13F2" w:rsidR="00897B6C" w:rsidRPr="00897B6C" w:rsidRDefault="00897B6C" w:rsidP="00897B6C">
      <w:pPr>
        <w:rPr>
          <w:rFonts w:ascii="Arial" w:hAnsi="Arial" w:cs="Arial"/>
          <w:b/>
          <w:bCs/>
          <w:sz w:val="24"/>
          <w:szCs w:val="24"/>
        </w:rPr>
      </w:pPr>
      <w:r w:rsidRPr="00897B6C">
        <w:rPr>
          <w:rFonts w:ascii="Arial" w:hAnsi="Arial" w:cs="Arial"/>
          <w:b/>
          <w:bCs/>
          <w:sz w:val="24"/>
          <w:szCs w:val="24"/>
        </w:rPr>
        <w:t xml:space="preserve">Big Butterfly Count results </w:t>
      </w:r>
      <w:r w:rsidR="008F3B94">
        <w:rPr>
          <w:rFonts w:ascii="Arial" w:hAnsi="Arial" w:cs="Arial"/>
          <w:b/>
          <w:bCs/>
          <w:sz w:val="24"/>
          <w:szCs w:val="24"/>
        </w:rPr>
        <w:t>–</w:t>
      </w:r>
      <w:r w:rsidRPr="00897B6C">
        <w:rPr>
          <w:rFonts w:ascii="Arial" w:hAnsi="Arial" w:cs="Arial"/>
          <w:b/>
          <w:bCs/>
          <w:sz w:val="24"/>
          <w:szCs w:val="24"/>
        </w:rPr>
        <w:t xml:space="preserve"> </w:t>
      </w:r>
      <w:r w:rsidR="005777B1">
        <w:rPr>
          <w:rFonts w:ascii="Arial" w:hAnsi="Arial" w:cs="Arial"/>
          <w:b/>
          <w:bCs/>
          <w:sz w:val="24"/>
          <w:szCs w:val="24"/>
        </w:rPr>
        <w:t>Scotland</w:t>
      </w:r>
    </w:p>
    <w:p w14:paraId="10F8D3E0" w14:textId="77777777" w:rsidR="00897B6C" w:rsidRPr="00E3512E" w:rsidRDefault="00897B6C" w:rsidP="00897B6C">
      <w:pPr>
        <w:rPr>
          <w:rFonts w:ascii="Arial" w:hAnsi="Arial" w:cs="Arial"/>
        </w:rPr>
      </w:pPr>
    </w:p>
    <w:p w14:paraId="31D44029" w14:textId="77777777" w:rsidR="005777B1" w:rsidRPr="005777B1" w:rsidRDefault="005777B1" w:rsidP="005777B1">
      <w:pPr>
        <w:pStyle w:val="ListParagraph"/>
        <w:numPr>
          <w:ilvl w:val="0"/>
          <w:numId w:val="4"/>
        </w:numPr>
        <w:rPr>
          <w:rFonts w:ascii="Arial" w:hAnsi="Arial" w:cs="Arial"/>
        </w:rPr>
      </w:pPr>
      <w:r w:rsidRPr="005777B1">
        <w:rPr>
          <w:rFonts w:ascii="Arial" w:hAnsi="Arial" w:cs="Arial"/>
        </w:rPr>
        <w:t xml:space="preserve">A total of 4,188 counts were submitted by 3,207 participants. The most widely counted butterfly in the Big Butterfly Count in Scotland was Small Tortoiseshell, almost 5,000 individuals were seen, giving it pole position in the rankings. </w:t>
      </w:r>
    </w:p>
    <w:p w14:paraId="36AE2EC6" w14:textId="77777777" w:rsidR="005777B1" w:rsidRDefault="005777B1" w:rsidP="005777B1">
      <w:pPr>
        <w:rPr>
          <w:rFonts w:ascii="Arial" w:hAnsi="Arial" w:cs="Arial"/>
        </w:rPr>
      </w:pPr>
    </w:p>
    <w:p w14:paraId="53453F84" w14:textId="77777777" w:rsidR="005777B1" w:rsidRPr="005777B1" w:rsidRDefault="005777B1" w:rsidP="005777B1">
      <w:pPr>
        <w:pStyle w:val="ListParagraph"/>
        <w:numPr>
          <w:ilvl w:val="0"/>
          <w:numId w:val="4"/>
        </w:numPr>
        <w:rPr>
          <w:rFonts w:ascii="Arial" w:hAnsi="Arial" w:cs="Arial"/>
        </w:rPr>
      </w:pPr>
      <w:r w:rsidRPr="005777B1">
        <w:rPr>
          <w:rFonts w:ascii="Arial" w:hAnsi="Arial" w:cs="Arial"/>
        </w:rPr>
        <w:t xml:space="preserve">Small Tortoiseshell generally fares better in Scotland and Northern Ireland than other UK countries in the Big Butterfly Count. On average, participants in Scotland saw three times as many Small Tortoiseshells per Count than people in England. A recent study has shown that in each of the last four years, a substantial majority of Small Tortoiseshells are in hibernation well before the end of the Big Butterfly Count in south-east England. This suggests that climate change may be having an impact on this species in the south.  </w:t>
      </w:r>
    </w:p>
    <w:p w14:paraId="22A27FC6" w14:textId="77777777" w:rsidR="005777B1" w:rsidRDefault="005777B1" w:rsidP="005777B1">
      <w:pPr>
        <w:rPr>
          <w:rFonts w:ascii="Arial" w:hAnsi="Arial" w:cs="Arial"/>
        </w:rPr>
      </w:pPr>
    </w:p>
    <w:p w14:paraId="4F0C9A15" w14:textId="77777777" w:rsidR="005777B1" w:rsidRPr="005777B1" w:rsidRDefault="005777B1" w:rsidP="005777B1">
      <w:pPr>
        <w:pStyle w:val="ListParagraph"/>
        <w:numPr>
          <w:ilvl w:val="0"/>
          <w:numId w:val="4"/>
        </w:numPr>
        <w:rPr>
          <w:rFonts w:ascii="Arial" w:hAnsi="Arial" w:cs="Arial"/>
        </w:rPr>
      </w:pPr>
      <w:r w:rsidRPr="005777B1">
        <w:rPr>
          <w:rFonts w:ascii="Arial" w:hAnsi="Arial" w:cs="Arial"/>
        </w:rPr>
        <w:t>Although numbers</w:t>
      </w:r>
      <w:bookmarkStart w:id="0" w:name="_GoBack"/>
      <w:bookmarkEnd w:id="0"/>
      <w:r w:rsidRPr="005777B1">
        <w:rPr>
          <w:rFonts w:ascii="Arial" w:hAnsi="Arial" w:cs="Arial"/>
        </w:rPr>
        <w:t xml:space="preserve"> were down very slightly on 2019, Small White and Large White were in second and third positions.</w:t>
      </w:r>
    </w:p>
    <w:p w14:paraId="317FF896" w14:textId="77777777" w:rsidR="005777B1" w:rsidRDefault="005777B1" w:rsidP="005777B1">
      <w:pPr>
        <w:rPr>
          <w:rFonts w:ascii="Arial" w:hAnsi="Arial" w:cs="Arial"/>
        </w:rPr>
      </w:pPr>
    </w:p>
    <w:p w14:paraId="15706DFC" w14:textId="77777777" w:rsidR="005777B1" w:rsidRPr="005777B1" w:rsidRDefault="005777B1" w:rsidP="005777B1">
      <w:pPr>
        <w:pStyle w:val="ListParagraph"/>
        <w:numPr>
          <w:ilvl w:val="0"/>
          <w:numId w:val="4"/>
        </w:numPr>
        <w:rPr>
          <w:rFonts w:ascii="Arial" w:hAnsi="Arial" w:cs="Arial"/>
        </w:rPr>
      </w:pPr>
      <w:r w:rsidRPr="005777B1">
        <w:rPr>
          <w:rFonts w:ascii="Arial" w:hAnsi="Arial" w:cs="Arial"/>
        </w:rPr>
        <w:t xml:space="preserve">Meadow Brown increased by 100%, building on the fortunes this species experienced in 2019. Meadow Brown had its best year in the Big Butterfly Count in Scotland since 2014. </w:t>
      </w:r>
    </w:p>
    <w:p w14:paraId="153807B5" w14:textId="77777777" w:rsidR="005777B1" w:rsidRDefault="005777B1" w:rsidP="005777B1">
      <w:pPr>
        <w:rPr>
          <w:rFonts w:ascii="Arial" w:hAnsi="Arial" w:cs="Arial"/>
        </w:rPr>
      </w:pPr>
    </w:p>
    <w:p w14:paraId="218C7635" w14:textId="77777777" w:rsidR="005777B1" w:rsidRPr="005777B1" w:rsidRDefault="005777B1" w:rsidP="005777B1">
      <w:pPr>
        <w:pStyle w:val="ListParagraph"/>
        <w:numPr>
          <w:ilvl w:val="0"/>
          <w:numId w:val="4"/>
        </w:numPr>
        <w:rPr>
          <w:rFonts w:ascii="Arial" w:hAnsi="Arial" w:cs="Arial"/>
        </w:rPr>
      </w:pPr>
      <w:r w:rsidRPr="005777B1">
        <w:rPr>
          <w:rFonts w:ascii="Arial" w:hAnsi="Arial" w:cs="Arial"/>
        </w:rPr>
        <w:t xml:space="preserve">For the second year in a row Ringlet increased in Scotland, experiencing a 94% increase on 2019 numbers and having its best Big Butterfly Count in Scotland since 2014.  Speckled Wood fared well in Scotland increasing by 31% after a small decline in 2019, this species also had its best year since 2011. </w:t>
      </w:r>
    </w:p>
    <w:p w14:paraId="249FA5B9" w14:textId="77777777" w:rsidR="005777B1" w:rsidRDefault="005777B1" w:rsidP="005777B1">
      <w:pPr>
        <w:rPr>
          <w:rFonts w:ascii="Arial" w:hAnsi="Arial" w:cs="Arial"/>
        </w:rPr>
      </w:pPr>
    </w:p>
    <w:p w14:paraId="1BA57536" w14:textId="77777777" w:rsidR="005777B1" w:rsidRPr="005777B1" w:rsidRDefault="005777B1" w:rsidP="005777B1">
      <w:pPr>
        <w:pStyle w:val="ListParagraph"/>
        <w:numPr>
          <w:ilvl w:val="0"/>
          <w:numId w:val="4"/>
        </w:numPr>
        <w:rPr>
          <w:rFonts w:ascii="Arial" w:hAnsi="Arial" w:cs="Arial"/>
        </w:rPr>
      </w:pPr>
      <w:r w:rsidRPr="005777B1">
        <w:rPr>
          <w:rFonts w:ascii="Arial" w:hAnsi="Arial" w:cs="Arial"/>
        </w:rPr>
        <w:t xml:space="preserve">The number of Six-spot Burnet moths counted in Scotland soared with a 208% increase in numbers, this comes on the back of the small increase seen in this day-flying moth in 2019. </w:t>
      </w:r>
    </w:p>
    <w:p w14:paraId="358E6BA4" w14:textId="77777777" w:rsidR="005777B1" w:rsidRDefault="005777B1" w:rsidP="005777B1">
      <w:pPr>
        <w:rPr>
          <w:rFonts w:ascii="Arial" w:hAnsi="Arial" w:cs="Arial"/>
        </w:rPr>
      </w:pPr>
    </w:p>
    <w:p w14:paraId="33C42FF2" w14:textId="77777777" w:rsidR="005777B1" w:rsidRPr="005777B1" w:rsidRDefault="005777B1" w:rsidP="005777B1">
      <w:pPr>
        <w:pStyle w:val="ListParagraph"/>
        <w:numPr>
          <w:ilvl w:val="0"/>
          <w:numId w:val="4"/>
        </w:numPr>
        <w:rPr>
          <w:rFonts w:ascii="Arial" w:hAnsi="Arial" w:cs="Arial"/>
        </w:rPr>
      </w:pPr>
      <w:r w:rsidRPr="005777B1">
        <w:rPr>
          <w:rFonts w:ascii="Arial" w:hAnsi="Arial" w:cs="Arial"/>
        </w:rPr>
        <w:t xml:space="preserve">Common Blue did well in Scotland, with an increase in numbers of 71% from 2019, this species had its best year in Scotland since 2017, this is a welcome increase after two successive years of declining numbers. </w:t>
      </w:r>
    </w:p>
    <w:p w14:paraId="087027B1" w14:textId="77777777" w:rsidR="005777B1" w:rsidRDefault="005777B1" w:rsidP="005777B1">
      <w:pPr>
        <w:rPr>
          <w:rFonts w:ascii="Arial" w:hAnsi="Arial" w:cs="Arial"/>
        </w:rPr>
      </w:pPr>
    </w:p>
    <w:p w14:paraId="51AF5D6F" w14:textId="77777777" w:rsidR="005777B1" w:rsidRPr="005777B1" w:rsidRDefault="005777B1" w:rsidP="005777B1">
      <w:pPr>
        <w:pStyle w:val="ListParagraph"/>
        <w:numPr>
          <w:ilvl w:val="0"/>
          <w:numId w:val="4"/>
        </w:numPr>
        <w:rPr>
          <w:rFonts w:ascii="Arial" w:hAnsi="Arial" w:cs="Arial"/>
        </w:rPr>
      </w:pPr>
      <w:r w:rsidRPr="005777B1">
        <w:rPr>
          <w:rFonts w:ascii="Arial" w:hAnsi="Arial" w:cs="Arial"/>
        </w:rPr>
        <w:t xml:space="preserve">As with the rest of the UK, numbers of Painted Lady were down hugely, this is to be expected after the phenomenal migration event that occurred during the Big Butterfly Count 2019, when a staggering 141,649 individuals were counted in Scotland, in comparison only 231 were seen in the 2020 event. </w:t>
      </w:r>
    </w:p>
    <w:p w14:paraId="4FA044A3" w14:textId="77777777" w:rsidR="005777B1" w:rsidRDefault="005777B1" w:rsidP="005777B1">
      <w:pPr>
        <w:rPr>
          <w:rFonts w:ascii="Arial" w:hAnsi="Arial" w:cs="Arial"/>
        </w:rPr>
      </w:pPr>
    </w:p>
    <w:p w14:paraId="52760ED6" w14:textId="77777777" w:rsidR="005777B1" w:rsidRPr="005777B1" w:rsidRDefault="005777B1" w:rsidP="005777B1">
      <w:pPr>
        <w:pStyle w:val="ListParagraph"/>
        <w:numPr>
          <w:ilvl w:val="0"/>
          <w:numId w:val="4"/>
        </w:numPr>
        <w:rPr>
          <w:rFonts w:ascii="Arial" w:hAnsi="Arial" w:cs="Arial"/>
        </w:rPr>
      </w:pPr>
      <w:r w:rsidRPr="005777B1">
        <w:rPr>
          <w:rFonts w:ascii="Arial" w:hAnsi="Arial" w:cs="Arial"/>
        </w:rPr>
        <w:t>Red Admiral is one of our regular migrant species that fared well in 2019 after a disappointing 2018 season. However, in 2020 numbers for this species fell by a half in Scotland.</w:t>
      </w:r>
    </w:p>
    <w:p w14:paraId="1623F79E" w14:textId="77777777" w:rsidR="005777B1" w:rsidRDefault="005777B1" w:rsidP="005777B1">
      <w:pPr>
        <w:rPr>
          <w:rFonts w:ascii="Arial" w:hAnsi="Arial" w:cs="Arial"/>
        </w:rPr>
      </w:pPr>
    </w:p>
    <w:p w14:paraId="7CDF33FF" w14:textId="177EEAE2" w:rsidR="005777B1" w:rsidRDefault="005777B1" w:rsidP="005777B1">
      <w:pPr>
        <w:pStyle w:val="ListParagraph"/>
        <w:numPr>
          <w:ilvl w:val="0"/>
          <w:numId w:val="4"/>
        </w:numPr>
        <w:rPr>
          <w:rFonts w:ascii="Arial" w:hAnsi="Arial" w:cs="Arial"/>
        </w:rPr>
      </w:pPr>
      <w:r w:rsidRPr="005777B1">
        <w:rPr>
          <w:rFonts w:ascii="Arial" w:hAnsi="Arial" w:cs="Arial"/>
        </w:rPr>
        <w:t xml:space="preserve">During the 2020 Big Butterfly Count in Scotland a total of 26,972 butterflies and moths were counted. The average number of individual butterflies seen per count was 6.46, this is the down by -70% on 2019 figures and is the lowest average </w:t>
      </w:r>
      <w:r w:rsidRPr="005777B1">
        <w:rPr>
          <w:rFonts w:ascii="Arial" w:hAnsi="Arial" w:cs="Arial"/>
        </w:rPr>
        <w:lastRenderedPageBreak/>
        <w:t xml:space="preserve">number of individuals per count since in 2017. This indicates that 2020 has been a relatively poor year for the target species in Scotland. </w:t>
      </w:r>
    </w:p>
    <w:p w14:paraId="20B07E4B" w14:textId="77777777" w:rsidR="005777B1" w:rsidRPr="005777B1" w:rsidRDefault="005777B1" w:rsidP="005777B1">
      <w:pPr>
        <w:pStyle w:val="ListParagraph"/>
        <w:rPr>
          <w:rFonts w:ascii="Arial" w:hAnsi="Arial" w:cs="Arial"/>
        </w:rPr>
      </w:pPr>
    </w:p>
    <w:p w14:paraId="7B05984B" w14:textId="77777777" w:rsidR="005777B1" w:rsidRPr="005777B1" w:rsidRDefault="005777B1" w:rsidP="005777B1">
      <w:pPr>
        <w:rPr>
          <w:rFonts w:ascii="Arial" w:hAnsi="Arial" w:cs="Arial"/>
        </w:rPr>
      </w:pPr>
    </w:p>
    <w:p w14:paraId="19DAC868" w14:textId="77777777" w:rsidR="005777B1" w:rsidRDefault="005777B1" w:rsidP="005777B1">
      <w:pPr>
        <w:rPr>
          <w:rFonts w:ascii="Arial" w:hAnsi="Arial" w:cs="Arial"/>
          <w:u w:val="single"/>
        </w:rPr>
      </w:pPr>
    </w:p>
    <w:tbl>
      <w:tblPr>
        <w:tblW w:w="8926" w:type="dxa"/>
        <w:tblLook w:val="04A0" w:firstRow="1" w:lastRow="0" w:firstColumn="1" w:lastColumn="0" w:noHBand="0" w:noVBand="1"/>
      </w:tblPr>
      <w:tblGrid>
        <w:gridCol w:w="562"/>
        <w:gridCol w:w="2977"/>
        <w:gridCol w:w="1985"/>
        <w:gridCol w:w="1842"/>
        <w:gridCol w:w="1560"/>
      </w:tblGrid>
      <w:tr w:rsidR="005777B1" w:rsidRPr="00772E36" w14:paraId="4C4946A3" w14:textId="77777777" w:rsidTr="00285BFA">
        <w:trPr>
          <w:trHeight w:val="288"/>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47008A" w14:textId="77777777" w:rsidR="005777B1" w:rsidRPr="00772E36" w:rsidRDefault="005777B1" w:rsidP="00285BFA">
            <w:pPr>
              <w:rPr>
                <w:rFonts w:ascii="Arial" w:eastAsia="Times New Roman" w:hAnsi="Arial" w:cs="Arial"/>
                <w:b/>
                <w:bCs/>
                <w:color w:val="000000"/>
                <w:lang w:eastAsia="en-GB"/>
              </w:rPr>
            </w:pPr>
            <w:r w:rsidRPr="004A5B01">
              <w:rPr>
                <w:rFonts w:ascii="Arial" w:eastAsia="Times New Roman" w:hAnsi="Arial" w:cs="Arial"/>
                <w:b/>
                <w:bCs/>
                <w:color w:val="000000"/>
                <w:lang w:eastAsia="en-GB"/>
              </w:rPr>
              <w:t>BBC 20</w:t>
            </w:r>
            <w:r>
              <w:rPr>
                <w:rFonts w:ascii="Arial" w:eastAsia="Times New Roman" w:hAnsi="Arial" w:cs="Arial"/>
                <w:b/>
                <w:bCs/>
                <w:color w:val="000000"/>
                <w:lang w:eastAsia="en-GB"/>
              </w:rPr>
              <w:t>20</w:t>
            </w:r>
            <w:r w:rsidRPr="004A5B01">
              <w:rPr>
                <w:rFonts w:ascii="Arial" w:eastAsia="Times New Roman" w:hAnsi="Arial" w:cs="Arial"/>
                <w:b/>
                <w:bCs/>
                <w:color w:val="000000"/>
                <w:lang w:eastAsia="en-GB"/>
              </w:rPr>
              <w:t>: Scotland</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3ECA844" w14:textId="77777777" w:rsidR="005777B1" w:rsidRPr="00772E36" w:rsidRDefault="005777B1" w:rsidP="00285BFA">
            <w:pPr>
              <w:jc w:val="center"/>
              <w:rPr>
                <w:rFonts w:ascii="Arial" w:eastAsia="Times New Roman" w:hAnsi="Arial" w:cs="Arial"/>
                <w:color w:val="000000"/>
                <w:lang w:eastAsia="en-GB"/>
              </w:rPr>
            </w:pPr>
            <w:r w:rsidRPr="00772E36">
              <w:rPr>
                <w:rFonts w:ascii="Arial" w:eastAsia="Times New Roman" w:hAnsi="Arial" w:cs="Arial"/>
                <w:color w:val="000000"/>
                <w:lang w:eastAsia="en-GB"/>
              </w:rPr>
              <w:t>Abundance</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900158B" w14:textId="77777777" w:rsidR="005777B1" w:rsidRPr="00772E36" w:rsidRDefault="005777B1" w:rsidP="00285BFA">
            <w:pPr>
              <w:jc w:val="center"/>
              <w:rPr>
                <w:rFonts w:ascii="Arial" w:eastAsia="Times New Roman" w:hAnsi="Arial" w:cs="Arial"/>
                <w:color w:val="000000"/>
                <w:lang w:eastAsia="en-GB"/>
              </w:rPr>
            </w:pPr>
            <w:r w:rsidRPr="00772E36">
              <w:rPr>
                <w:rFonts w:ascii="Arial" w:eastAsia="Times New Roman" w:hAnsi="Arial" w:cs="Arial"/>
                <w:color w:val="000000"/>
                <w:lang w:eastAsia="en-GB"/>
              </w:rPr>
              <w:t>Ave per Count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3472AFF"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 change from 2019</w:t>
            </w:r>
          </w:p>
        </w:tc>
      </w:tr>
      <w:tr w:rsidR="005777B1" w:rsidRPr="00772E36" w14:paraId="4C929DC1"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27B86D"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1</w:t>
            </w:r>
          </w:p>
        </w:tc>
        <w:tc>
          <w:tcPr>
            <w:tcW w:w="2977" w:type="dxa"/>
            <w:tcBorders>
              <w:top w:val="nil"/>
              <w:left w:val="nil"/>
              <w:bottom w:val="single" w:sz="4" w:space="0" w:color="auto"/>
              <w:right w:val="single" w:sz="4" w:space="0" w:color="auto"/>
            </w:tcBorders>
            <w:shd w:val="clear" w:color="auto" w:fill="auto"/>
            <w:noWrap/>
            <w:vAlign w:val="center"/>
            <w:hideMark/>
          </w:tcPr>
          <w:p w14:paraId="38DB05F0"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Small Tortoiseshell</w:t>
            </w:r>
          </w:p>
        </w:tc>
        <w:tc>
          <w:tcPr>
            <w:tcW w:w="1985" w:type="dxa"/>
            <w:tcBorders>
              <w:top w:val="nil"/>
              <w:left w:val="nil"/>
              <w:bottom w:val="single" w:sz="4" w:space="0" w:color="auto"/>
              <w:right w:val="single" w:sz="4" w:space="0" w:color="auto"/>
            </w:tcBorders>
            <w:shd w:val="clear" w:color="auto" w:fill="auto"/>
            <w:noWrap/>
            <w:vAlign w:val="bottom"/>
            <w:hideMark/>
          </w:tcPr>
          <w:p w14:paraId="457FA7F2"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4,982</w:t>
            </w:r>
          </w:p>
        </w:tc>
        <w:tc>
          <w:tcPr>
            <w:tcW w:w="1842" w:type="dxa"/>
            <w:tcBorders>
              <w:top w:val="nil"/>
              <w:left w:val="nil"/>
              <w:bottom w:val="single" w:sz="4" w:space="0" w:color="auto"/>
              <w:right w:val="single" w:sz="4" w:space="0" w:color="auto"/>
            </w:tcBorders>
            <w:shd w:val="clear" w:color="auto" w:fill="auto"/>
            <w:noWrap/>
            <w:vAlign w:val="bottom"/>
            <w:hideMark/>
          </w:tcPr>
          <w:p w14:paraId="4D5ACDFF"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1.19</w:t>
            </w:r>
          </w:p>
        </w:tc>
        <w:tc>
          <w:tcPr>
            <w:tcW w:w="1560" w:type="dxa"/>
            <w:tcBorders>
              <w:top w:val="nil"/>
              <w:left w:val="nil"/>
              <w:bottom w:val="single" w:sz="4" w:space="0" w:color="auto"/>
              <w:right w:val="single" w:sz="4" w:space="0" w:color="auto"/>
            </w:tcBorders>
            <w:shd w:val="clear" w:color="auto" w:fill="auto"/>
            <w:noWrap/>
            <w:vAlign w:val="bottom"/>
            <w:hideMark/>
          </w:tcPr>
          <w:p w14:paraId="2F9D9CBC" w14:textId="77777777" w:rsidR="005777B1" w:rsidRPr="00772E36" w:rsidRDefault="005777B1" w:rsidP="00285BFA">
            <w:pPr>
              <w:jc w:val="right"/>
              <w:rPr>
                <w:rFonts w:ascii="Arial" w:eastAsia="Times New Roman" w:hAnsi="Arial" w:cs="Arial"/>
                <w:b/>
                <w:bCs/>
                <w:color w:val="FF0000"/>
                <w:lang w:eastAsia="en-GB"/>
              </w:rPr>
            </w:pPr>
            <w:r w:rsidRPr="00772E36">
              <w:rPr>
                <w:rFonts w:ascii="Arial" w:eastAsia="Times New Roman" w:hAnsi="Arial" w:cs="Arial"/>
                <w:b/>
                <w:bCs/>
                <w:color w:val="FF0000"/>
                <w:lang w:eastAsia="en-GB"/>
              </w:rPr>
              <w:t>-21%</w:t>
            </w:r>
          </w:p>
        </w:tc>
      </w:tr>
      <w:tr w:rsidR="005777B1" w:rsidRPr="00772E36" w14:paraId="0105B3A8"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BADD91"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2</w:t>
            </w:r>
          </w:p>
        </w:tc>
        <w:tc>
          <w:tcPr>
            <w:tcW w:w="2977" w:type="dxa"/>
            <w:tcBorders>
              <w:top w:val="nil"/>
              <w:left w:val="nil"/>
              <w:bottom w:val="single" w:sz="4" w:space="0" w:color="auto"/>
              <w:right w:val="single" w:sz="4" w:space="0" w:color="auto"/>
            </w:tcBorders>
            <w:shd w:val="clear" w:color="auto" w:fill="auto"/>
            <w:noWrap/>
            <w:vAlign w:val="center"/>
            <w:hideMark/>
          </w:tcPr>
          <w:p w14:paraId="2ED2BF18"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Small White</w:t>
            </w:r>
          </w:p>
        </w:tc>
        <w:tc>
          <w:tcPr>
            <w:tcW w:w="1985" w:type="dxa"/>
            <w:tcBorders>
              <w:top w:val="nil"/>
              <w:left w:val="nil"/>
              <w:bottom w:val="single" w:sz="4" w:space="0" w:color="auto"/>
              <w:right w:val="single" w:sz="4" w:space="0" w:color="auto"/>
            </w:tcBorders>
            <w:shd w:val="clear" w:color="auto" w:fill="auto"/>
            <w:noWrap/>
            <w:vAlign w:val="bottom"/>
            <w:hideMark/>
          </w:tcPr>
          <w:p w14:paraId="65F9D721"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4,241</w:t>
            </w:r>
          </w:p>
        </w:tc>
        <w:tc>
          <w:tcPr>
            <w:tcW w:w="1842" w:type="dxa"/>
            <w:tcBorders>
              <w:top w:val="nil"/>
              <w:left w:val="nil"/>
              <w:bottom w:val="single" w:sz="4" w:space="0" w:color="auto"/>
              <w:right w:val="single" w:sz="4" w:space="0" w:color="auto"/>
            </w:tcBorders>
            <w:shd w:val="clear" w:color="auto" w:fill="auto"/>
            <w:noWrap/>
            <w:vAlign w:val="bottom"/>
            <w:hideMark/>
          </w:tcPr>
          <w:p w14:paraId="3CBEFDE8"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1.01</w:t>
            </w:r>
          </w:p>
        </w:tc>
        <w:tc>
          <w:tcPr>
            <w:tcW w:w="1560" w:type="dxa"/>
            <w:tcBorders>
              <w:top w:val="nil"/>
              <w:left w:val="nil"/>
              <w:bottom w:val="single" w:sz="4" w:space="0" w:color="auto"/>
              <w:right w:val="single" w:sz="4" w:space="0" w:color="auto"/>
            </w:tcBorders>
            <w:shd w:val="clear" w:color="auto" w:fill="auto"/>
            <w:noWrap/>
            <w:vAlign w:val="bottom"/>
            <w:hideMark/>
          </w:tcPr>
          <w:p w14:paraId="061F7CDC" w14:textId="77777777" w:rsidR="005777B1" w:rsidRPr="00772E36" w:rsidRDefault="005777B1" w:rsidP="00285BFA">
            <w:pPr>
              <w:jc w:val="right"/>
              <w:rPr>
                <w:rFonts w:ascii="Arial" w:eastAsia="Times New Roman" w:hAnsi="Arial" w:cs="Arial"/>
                <w:b/>
                <w:bCs/>
                <w:color w:val="FF0000"/>
                <w:lang w:eastAsia="en-GB"/>
              </w:rPr>
            </w:pPr>
            <w:r w:rsidRPr="00772E36">
              <w:rPr>
                <w:rFonts w:ascii="Arial" w:eastAsia="Times New Roman" w:hAnsi="Arial" w:cs="Arial"/>
                <w:b/>
                <w:bCs/>
                <w:color w:val="FF0000"/>
                <w:lang w:eastAsia="en-GB"/>
              </w:rPr>
              <w:t>-25%</w:t>
            </w:r>
          </w:p>
        </w:tc>
      </w:tr>
      <w:tr w:rsidR="005777B1" w:rsidRPr="00772E36" w14:paraId="68F13881"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C9DC31"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3</w:t>
            </w:r>
          </w:p>
        </w:tc>
        <w:tc>
          <w:tcPr>
            <w:tcW w:w="2977" w:type="dxa"/>
            <w:tcBorders>
              <w:top w:val="nil"/>
              <w:left w:val="nil"/>
              <w:bottom w:val="single" w:sz="4" w:space="0" w:color="auto"/>
              <w:right w:val="single" w:sz="4" w:space="0" w:color="auto"/>
            </w:tcBorders>
            <w:shd w:val="clear" w:color="auto" w:fill="auto"/>
            <w:noWrap/>
            <w:vAlign w:val="center"/>
            <w:hideMark/>
          </w:tcPr>
          <w:p w14:paraId="25112B6E"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Large White</w:t>
            </w:r>
          </w:p>
        </w:tc>
        <w:tc>
          <w:tcPr>
            <w:tcW w:w="1985" w:type="dxa"/>
            <w:tcBorders>
              <w:top w:val="nil"/>
              <w:left w:val="nil"/>
              <w:bottom w:val="single" w:sz="4" w:space="0" w:color="auto"/>
              <w:right w:val="single" w:sz="4" w:space="0" w:color="auto"/>
            </w:tcBorders>
            <w:shd w:val="clear" w:color="auto" w:fill="auto"/>
            <w:noWrap/>
            <w:vAlign w:val="bottom"/>
            <w:hideMark/>
          </w:tcPr>
          <w:p w14:paraId="1EBBE1EC"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2,793</w:t>
            </w:r>
          </w:p>
        </w:tc>
        <w:tc>
          <w:tcPr>
            <w:tcW w:w="1842" w:type="dxa"/>
            <w:tcBorders>
              <w:top w:val="nil"/>
              <w:left w:val="nil"/>
              <w:bottom w:val="single" w:sz="4" w:space="0" w:color="auto"/>
              <w:right w:val="single" w:sz="4" w:space="0" w:color="auto"/>
            </w:tcBorders>
            <w:shd w:val="clear" w:color="auto" w:fill="auto"/>
            <w:noWrap/>
            <w:vAlign w:val="bottom"/>
            <w:hideMark/>
          </w:tcPr>
          <w:p w14:paraId="28D6CEBD"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0.67</w:t>
            </w:r>
          </w:p>
        </w:tc>
        <w:tc>
          <w:tcPr>
            <w:tcW w:w="1560" w:type="dxa"/>
            <w:tcBorders>
              <w:top w:val="nil"/>
              <w:left w:val="nil"/>
              <w:bottom w:val="single" w:sz="4" w:space="0" w:color="auto"/>
              <w:right w:val="single" w:sz="4" w:space="0" w:color="auto"/>
            </w:tcBorders>
            <w:shd w:val="clear" w:color="auto" w:fill="auto"/>
            <w:noWrap/>
            <w:vAlign w:val="bottom"/>
            <w:hideMark/>
          </w:tcPr>
          <w:p w14:paraId="53C5DE62" w14:textId="77777777" w:rsidR="005777B1" w:rsidRPr="00772E36" w:rsidRDefault="005777B1" w:rsidP="00285BFA">
            <w:pPr>
              <w:jc w:val="right"/>
              <w:rPr>
                <w:rFonts w:ascii="Arial" w:eastAsia="Times New Roman" w:hAnsi="Arial" w:cs="Arial"/>
                <w:b/>
                <w:bCs/>
                <w:color w:val="FF0000"/>
                <w:lang w:eastAsia="en-GB"/>
              </w:rPr>
            </w:pPr>
            <w:r w:rsidRPr="00772E36">
              <w:rPr>
                <w:rFonts w:ascii="Arial" w:eastAsia="Times New Roman" w:hAnsi="Arial" w:cs="Arial"/>
                <w:b/>
                <w:bCs/>
                <w:color w:val="FF0000"/>
                <w:lang w:eastAsia="en-GB"/>
              </w:rPr>
              <w:t>-5%</w:t>
            </w:r>
          </w:p>
        </w:tc>
      </w:tr>
      <w:tr w:rsidR="005777B1" w:rsidRPr="00772E36" w14:paraId="40704CF8"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11A414"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4</w:t>
            </w:r>
          </w:p>
        </w:tc>
        <w:tc>
          <w:tcPr>
            <w:tcW w:w="2977" w:type="dxa"/>
            <w:tcBorders>
              <w:top w:val="nil"/>
              <w:left w:val="nil"/>
              <w:bottom w:val="single" w:sz="4" w:space="0" w:color="auto"/>
              <w:right w:val="single" w:sz="4" w:space="0" w:color="auto"/>
            </w:tcBorders>
            <w:shd w:val="clear" w:color="auto" w:fill="auto"/>
            <w:noWrap/>
            <w:vAlign w:val="center"/>
            <w:hideMark/>
          </w:tcPr>
          <w:p w14:paraId="04D0465F"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Meadow Brown</w:t>
            </w:r>
          </w:p>
        </w:tc>
        <w:tc>
          <w:tcPr>
            <w:tcW w:w="1985" w:type="dxa"/>
            <w:tcBorders>
              <w:top w:val="nil"/>
              <w:left w:val="nil"/>
              <w:bottom w:val="single" w:sz="4" w:space="0" w:color="auto"/>
              <w:right w:val="single" w:sz="4" w:space="0" w:color="auto"/>
            </w:tcBorders>
            <w:shd w:val="clear" w:color="auto" w:fill="auto"/>
            <w:noWrap/>
            <w:vAlign w:val="bottom"/>
            <w:hideMark/>
          </w:tcPr>
          <w:p w14:paraId="45285958"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2,687</w:t>
            </w:r>
          </w:p>
        </w:tc>
        <w:tc>
          <w:tcPr>
            <w:tcW w:w="1842" w:type="dxa"/>
            <w:tcBorders>
              <w:top w:val="nil"/>
              <w:left w:val="nil"/>
              <w:bottom w:val="single" w:sz="4" w:space="0" w:color="auto"/>
              <w:right w:val="single" w:sz="4" w:space="0" w:color="auto"/>
            </w:tcBorders>
            <w:shd w:val="clear" w:color="auto" w:fill="auto"/>
            <w:noWrap/>
            <w:vAlign w:val="bottom"/>
            <w:hideMark/>
          </w:tcPr>
          <w:p w14:paraId="37F84C9A"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0.64</w:t>
            </w:r>
          </w:p>
        </w:tc>
        <w:tc>
          <w:tcPr>
            <w:tcW w:w="1560" w:type="dxa"/>
            <w:tcBorders>
              <w:top w:val="nil"/>
              <w:left w:val="nil"/>
              <w:bottom w:val="single" w:sz="4" w:space="0" w:color="auto"/>
              <w:right w:val="single" w:sz="4" w:space="0" w:color="auto"/>
            </w:tcBorders>
            <w:shd w:val="clear" w:color="auto" w:fill="auto"/>
            <w:noWrap/>
            <w:vAlign w:val="bottom"/>
            <w:hideMark/>
          </w:tcPr>
          <w:p w14:paraId="4B9F7C4C" w14:textId="77777777" w:rsidR="005777B1" w:rsidRPr="00772E36" w:rsidRDefault="005777B1" w:rsidP="00285BFA">
            <w:pPr>
              <w:jc w:val="right"/>
              <w:rPr>
                <w:rFonts w:ascii="Arial" w:eastAsia="Times New Roman" w:hAnsi="Arial" w:cs="Arial"/>
                <w:b/>
                <w:bCs/>
                <w:color w:val="000000"/>
                <w:lang w:eastAsia="en-GB"/>
              </w:rPr>
            </w:pPr>
            <w:r w:rsidRPr="00772E36">
              <w:rPr>
                <w:rFonts w:ascii="Arial" w:eastAsia="Times New Roman" w:hAnsi="Arial" w:cs="Arial"/>
                <w:b/>
                <w:bCs/>
                <w:color w:val="00B050"/>
                <w:lang w:eastAsia="en-GB"/>
              </w:rPr>
              <w:t>100%</w:t>
            </w:r>
          </w:p>
        </w:tc>
      </w:tr>
      <w:tr w:rsidR="005777B1" w:rsidRPr="00772E36" w14:paraId="1805EBBD"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45AC5F"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5</w:t>
            </w:r>
          </w:p>
        </w:tc>
        <w:tc>
          <w:tcPr>
            <w:tcW w:w="2977" w:type="dxa"/>
            <w:tcBorders>
              <w:top w:val="nil"/>
              <w:left w:val="nil"/>
              <w:bottom w:val="single" w:sz="4" w:space="0" w:color="auto"/>
              <w:right w:val="single" w:sz="4" w:space="0" w:color="auto"/>
            </w:tcBorders>
            <w:shd w:val="clear" w:color="auto" w:fill="auto"/>
            <w:noWrap/>
            <w:vAlign w:val="center"/>
            <w:hideMark/>
          </w:tcPr>
          <w:p w14:paraId="1EF29008"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Peacock</w:t>
            </w:r>
          </w:p>
        </w:tc>
        <w:tc>
          <w:tcPr>
            <w:tcW w:w="1985" w:type="dxa"/>
            <w:tcBorders>
              <w:top w:val="nil"/>
              <w:left w:val="nil"/>
              <w:bottom w:val="single" w:sz="4" w:space="0" w:color="auto"/>
              <w:right w:val="single" w:sz="4" w:space="0" w:color="auto"/>
            </w:tcBorders>
            <w:shd w:val="clear" w:color="auto" w:fill="auto"/>
            <w:noWrap/>
            <w:vAlign w:val="bottom"/>
            <w:hideMark/>
          </w:tcPr>
          <w:p w14:paraId="5A8C3C60"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2,631</w:t>
            </w:r>
          </w:p>
        </w:tc>
        <w:tc>
          <w:tcPr>
            <w:tcW w:w="1842" w:type="dxa"/>
            <w:tcBorders>
              <w:top w:val="nil"/>
              <w:left w:val="nil"/>
              <w:bottom w:val="single" w:sz="4" w:space="0" w:color="auto"/>
              <w:right w:val="single" w:sz="4" w:space="0" w:color="auto"/>
            </w:tcBorders>
            <w:shd w:val="clear" w:color="auto" w:fill="auto"/>
            <w:noWrap/>
            <w:vAlign w:val="bottom"/>
            <w:hideMark/>
          </w:tcPr>
          <w:p w14:paraId="50F514ED"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0.63</w:t>
            </w:r>
          </w:p>
        </w:tc>
        <w:tc>
          <w:tcPr>
            <w:tcW w:w="1560" w:type="dxa"/>
            <w:tcBorders>
              <w:top w:val="nil"/>
              <w:left w:val="nil"/>
              <w:bottom w:val="single" w:sz="4" w:space="0" w:color="auto"/>
              <w:right w:val="single" w:sz="4" w:space="0" w:color="auto"/>
            </w:tcBorders>
            <w:shd w:val="clear" w:color="auto" w:fill="auto"/>
            <w:noWrap/>
            <w:vAlign w:val="bottom"/>
            <w:hideMark/>
          </w:tcPr>
          <w:p w14:paraId="6530B112" w14:textId="77777777" w:rsidR="005777B1" w:rsidRPr="00772E36" w:rsidRDefault="005777B1" w:rsidP="00285BFA">
            <w:pPr>
              <w:jc w:val="right"/>
              <w:rPr>
                <w:rFonts w:ascii="Arial" w:eastAsia="Times New Roman" w:hAnsi="Arial" w:cs="Arial"/>
                <w:b/>
                <w:bCs/>
                <w:color w:val="000000"/>
                <w:lang w:eastAsia="en-GB"/>
              </w:rPr>
            </w:pPr>
            <w:r w:rsidRPr="00772E36">
              <w:rPr>
                <w:rFonts w:ascii="Arial" w:eastAsia="Times New Roman" w:hAnsi="Arial" w:cs="Arial"/>
                <w:b/>
                <w:bCs/>
                <w:color w:val="FF0000"/>
                <w:lang w:eastAsia="en-GB"/>
              </w:rPr>
              <w:t>-56%</w:t>
            </w:r>
          </w:p>
        </w:tc>
      </w:tr>
      <w:tr w:rsidR="005777B1" w:rsidRPr="00772E36" w14:paraId="4B44F88F"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31703A"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6</w:t>
            </w:r>
          </w:p>
        </w:tc>
        <w:tc>
          <w:tcPr>
            <w:tcW w:w="2977" w:type="dxa"/>
            <w:tcBorders>
              <w:top w:val="nil"/>
              <w:left w:val="nil"/>
              <w:bottom w:val="single" w:sz="4" w:space="0" w:color="auto"/>
              <w:right w:val="single" w:sz="4" w:space="0" w:color="auto"/>
            </w:tcBorders>
            <w:shd w:val="clear" w:color="auto" w:fill="auto"/>
            <w:noWrap/>
            <w:vAlign w:val="center"/>
            <w:hideMark/>
          </w:tcPr>
          <w:p w14:paraId="21AB2E40"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Ringlet</w:t>
            </w:r>
          </w:p>
        </w:tc>
        <w:tc>
          <w:tcPr>
            <w:tcW w:w="1985" w:type="dxa"/>
            <w:tcBorders>
              <w:top w:val="nil"/>
              <w:left w:val="nil"/>
              <w:bottom w:val="single" w:sz="4" w:space="0" w:color="auto"/>
              <w:right w:val="single" w:sz="4" w:space="0" w:color="auto"/>
            </w:tcBorders>
            <w:shd w:val="clear" w:color="auto" w:fill="auto"/>
            <w:noWrap/>
            <w:vAlign w:val="bottom"/>
            <w:hideMark/>
          </w:tcPr>
          <w:p w14:paraId="3F1A042C"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2,520</w:t>
            </w:r>
          </w:p>
        </w:tc>
        <w:tc>
          <w:tcPr>
            <w:tcW w:w="1842" w:type="dxa"/>
            <w:tcBorders>
              <w:top w:val="nil"/>
              <w:left w:val="nil"/>
              <w:bottom w:val="single" w:sz="4" w:space="0" w:color="auto"/>
              <w:right w:val="single" w:sz="4" w:space="0" w:color="auto"/>
            </w:tcBorders>
            <w:shd w:val="clear" w:color="auto" w:fill="auto"/>
            <w:noWrap/>
            <w:vAlign w:val="bottom"/>
            <w:hideMark/>
          </w:tcPr>
          <w:p w14:paraId="641EEB4B"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0.60</w:t>
            </w:r>
          </w:p>
        </w:tc>
        <w:tc>
          <w:tcPr>
            <w:tcW w:w="1560" w:type="dxa"/>
            <w:tcBorders>
              <w:top w:val="nil"/>
              <w:left w:val="nil"/>
              <w:bottom w:val="single" w:sz="4" w:space="0" w:color="auto"/>
              <w:right w:val="single" w:sz="4" w:space="0" w:color="auto"/>
            </w:tcBorders>
            <w:shd w:val="clear" w:color="auto" w:fill="auto"/>
            <w:noWrap/>
            <w:vAlign w:val="bottom"/>
            <w:hideMark/>
          </w:tcPr>
          <w:p w14:paraId="113577E3" w14:textId="77777777" w:rsidR="005777B1" w:rsidRPr="00772E36" w:rsidRDefault="005777B1" w:rsidP="00285BFA">
            <w:pPr>
              <w:jc w:val="right"/>
              <w:rPr>
                <w:rFonts w:ascii="Arial" w:eastAsia="Times New Roman" w:hAnsi="Arial" w:cs="Arial"/>
                <w:b/>
                <w:bCs/>
                <w:color w:val="00B050"/>
                <w:lang w:eastAsia="en-GB"/>
              </w:rPr>
            </w:pPr>
            <w:r w:rsidRPr="00772E36">
              <w:rPr>
                <w:rFonts w:ascii="Arial" w:eastAsia="Times New Roman" w:hAnsi="Arial" w:cs="Arial"/>
                <w:b/>
                <w:bCs/>
                <w:color w:val="00B050"/>
                <w:lang w:eastAsia="en-GB"/>
              </w:rPr>
              <w:t>94%</w:t>
            </w:r>
          </w:p>
        </w:tc>
      </w:tr>
      <w:tr w:rsidR="005777B1" w:rsidRPr="00772E36" w14:paraId="5D3BDD5D"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006F86"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7</w:t>
            </w:r>
          </w:p>
        </w:tc>
        <w:tc>
          <w:tcPr>
            <w:tcW w:w="2977" w:type="dxa"/>
            <w:tcBorders>
              <w:top w:val="nil"/>
              <w:left w:val="nil"/>
              <w:bottom w:val="single" w:sz="4" w:space="0" w:color="auto"/>
              <w:right w:val="single" w:sz="4" w:space="0" w:color="auto"/>
            </w:tcBorders>
            <w:shd w:val="clear" w:color="auto" w:fill="auto"/>
            <w:noWrap/>
            <w:vAlign w:val="center"/>
            <w:hideMark/>
          </w:tcPr>
          <w:p w14:paraId="1BC33EE6"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Green-veined White</w:t>
            </w:r>
          </w:p>
        </w:tc>
        <w:tc>
          <w:tcPr>
            <w:tcW w:w="1985" w:type="dxa"/>
            <w:tcBorders>
              <w:top w:val="nil"/>
              <w:left w:val="nil"/>
              <w:bottom w:val="single" w:sz="4" w:space="0" w:color="auto"/>
              <w:right w:val="single" w:sz="4" w:space="0" w:color="auto"/>
            </w:tcBorders>
            <w:shd w:val="clear" w:color="auto" w:fill="auto"/>
            <w:noWrap/>
            <w:vAlign w:val="bottom"/>
            <w:hideMark/>
          </w:tcPr>
          <w:p w14:paraId="2C50C184"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1,970</w:t>
            </w:r>
          </w:p>
        </w:tc>
        <w:tc>
          <w:tcPr>
            <w:tcW w:w="1842" w:type="dxa"/>
            <w:tcBorders>
              <w:top w:val="nil"/>
              <w:left w:val="nil"/>
              <w:bottom w:val="single" w:sz="4" w:space="0" w:color="auto"/>
              <w:right w:val="single" w:sz="4" w:space="0" w:color="auto"/>
            </w:tcBorders>
            <w:shd w:val="clear" w:color="auto" w:fill="auto"/>
            <w:noWrap/>
            <w:vAlign w:val="bottom"/>
            <w:hideMark/>
          </w:tcPr>
          <w:p w14:paraId="311CB521"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0.47</w:t>
            </w:r>
          </w:p>
        </w:tc>
        <w:tc>
          <w:tcPr>
            <w:tcW w:w="1560" w:type="dxa"/>
            <w:tcBorders>
              <w:top w:val="nil"/>
              <w:left w:val="nil"/>
              <w:bottom w:val="single" w:sz="4" w:space="0" w:color="auto"/>
              <w:right w:val="single" w:sz="4" w:space="0" w:color="auto"/>
            </w:tcBorders>
            <w:shd w:val="clear" w:color="auto" w:fill="auto"/>
            <w:noWrap/>
            <w:vAlign w:val="bottom"/>
            <w:hideMark/>
          </w:tcPr>
          <w:p w14:paraId="355D741A" w14:textId="77777777" w:rsidR="005777B1" w:rsidRPr="00772E36" w:rsidRDefault="005777B1" w:rsidP="00285BFA">
            <w:pPr>
              <w:jc w:val="right"/>
              <w:rPr>
                <w:rFonts w:ascii="Arial" w:eastAsia="Times New Roman" w:hAnsi="Arial" w:cs="Arial"/>
                <w:b/>
                <w:bCs/>
                <w:color w:val="00B050"/>
                <w:lang w:eastAsia="en-GB"/>
              </w:rPr>
            </w:pPr>
            <w:r w:rsidRPr="00772E36">
              <w:rPr>
                <w:rFonts w:ascii="Arial" w:eastAsia="Times New Roman" w:hAnsi="Arial" w:cs="Arial"/>
                <w:b/>
                <w:bCs/>
                <w:color w:val="00B050"/>
                <w:lang w:eastAsia="en-GB"/>
              </w:rPr>
              <w:t>5%</w:t>
            </w:r>
          </w:p>
        </w:tc>
      </w:tr>
      <w:tr w:rsidR="005777B1" w:rsidRPr="00772E36" w14:paraId="34DD3E2C"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A82368"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8</w:t>
            </w:r>
          </w:p>
        </w:tc>
        <w:tc>
          <w:tcPr>
            <w:tcW w:w="2977" w:type="dxa"/>
            <w:tcBorders>
              <w:top w:val="nil"/>
              <w:left w:val="nil"/>
              <w:bottom w:val="single" w:sz="4" w:space="0" w:color="auto"/>
              <w:right w:val="single" w:sz="4" w:space="0" w:color="auto"/>
            </w:tcBorders>
            <w:shd w:val="clear" w:color="auto" w:fill="auto"/>
            <w:noWrap/>
            <w:vAlign w:val="center"/>
            <w:hideMark/>
          </w:tcPr>
          <w:p w14:paraId="396338D4"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Red Admiral</w:t>
            </w:r>
          </w:p>
        </w:tc>
        <w:tc>
          <w:tcPr>
            <w:tcW w:w="1985" w:type="dxa"/>
            <w:tcBorders>
              <w:top w:val="nil"/>
              <w:left w:val="nil"/>
              <w:bottom w:val="single" w:sz="4" w:space="0" w:color="auto"/>
              <w:right w:val="single" w:sz="4" w:space="0" w:color="auto"/>
            </w:tcBorders>
            <w:shd w:val="clear" w:color="auto" w:fill="auto"/>
            <w:noWrap/>
            <w:vAlign w:val="bottom"/>
            <w:hideMark/>
          </w:tcPr>
          <w:p w14:paraId="2E87F402"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1,614</w:t>
            </w:r>
          </w:p>
        </w:tc>
        <w:tc>
          <w:tcPr>
            <w:tcW w:w="1842" w:type="dxa"/>
            <w:tcBorders>
              <w:top w:val="nil"/>
              <w:left w:val="nil"/>
              <w:bottom w:val="single" w:sz="4" w:space="0" w:color="auto"/>
              <w:right w:val="single" w:sz="4" w:space="0" w:color="auto"/>
            </w:tcBorders>
            <w:shd w:val="clear" w:color="auto" w:fill="auto"/>
            <w:noWrap/>
            <w:vAlign w:val="bottom"/>
            <w:hideMark/>
          </w:tcPr>
          <w:p w14:paraId="30A8C625"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0.39</w:t>
            </w:r>
          </w:p>
        </w:tc>
        <w:tc>
          <w:tcPr>
            <w:tcW w:w="1560" w:type="dxa"/>
            <w:tcBorders>
              <w:top w:val="nil"/>
              <w:left w:val="nil"/>
              <w:bottom w:val="single" w:sz="4" w:space="0" w:color="auto"/>
              <w:right w:val="single" w:sz="4" w:space="0" w:color="auto"/>
            </w:tcBorders>
            <w:shd w:val="clear" w:color="auto" w:fill="auto"/>
            <w:noWrap/>
            <w:vAlign w:val="bottom"/>
            <w:hideMark/>
          </w:tcPr>
          <w:p w14:paraId="55C655FA" w14:textId="77777777" w:rsidR="005777B1" w:rsidRPr="00772E36" w:rsidRDefault="005777B1" w:rsidP="00285BFA">
            <w:pPr>
              <w:jc w:val="right"/>
              <w:rPr>
                <w:rFonts w:ascii="Arial" w:eastAsia="Times New Roman" w:hAnsi="Arial" w:cs="Arial"/>
                <w:b/>
                <w:bCs/>
                <w:color w:val="000000"/>
                <w:lang w:eastAsia="en-GB"/>
              </w:rPr>
            </w:pPr>
            <w:r w:rsidRPr="00772E36">
              <w:rPr>
                <w:rFonts w:ascii="Arial" w:eastAsia="Times New Roman" w:hAnsi="Arial" w:cs="Arial"/>
                <w:b/>
                <w:bCs/>
                <w:color w:val="FF0000"/>
                <w:lang w:eastAsia="en-GB"/>
              </w:rPr>
              <w:t>-50%</w:t>
            </w:r>
          </w:p>
        </w:tc>
      </w:tr>
      <w:tr w:rsidR="005777B1" w:rsidRPr="00772E36" w14:paraId="3F62F596"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A6FC79"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9</w:t>
            </w:r>
          </w:p>
        </w:tc>
        <w:tc>
          <w:tcPr>
            <w:tcW w:w="2977" w:type="dxa"/>
            <w:tcBorders>
              <w:top w:val="nil"/>
              <w:left w:val="nil"/>
              <w:bottom w:val="single" w:sz="4" w:space="0" w:color="auto"/>
              <w:right w:val="single" w:sz="4" w:space="0" w:color="auto"/>
            </w:tcBorders>
            <w:shd w:val="clear" w:color="auto" w:fill="auto"/>
            <w:noWrap/>
            <w:vAlign w:val="center"/>
            <w:hideMark/>
          </w:tcPr>
          <w:p w14:paraId="6F30634E"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Six-spot Burnet</w:t>
            </w:r>
          </w:p>
        </w:tc>
        <w:tc>
          <w:tcPr>
            <w:tcW w:w="1985" w:type="dxa"/>
            <w:tcBorders>
              <w:top w:val="nil"/>
              <w:left w:val="nil"/>
              <w:bottom w:val="single" w:sz="4" w:space="0" w:color="auto"/>
              <w:right w:val="single" w:sz="4" w:space="0" w:color="auto"/>
            </w:tcBorders>
            <w:shd w:val="clear" w:color="auto" w:fill="auto"/>
            <w:noWrap/>
            <w:vAlign w:val="bottom"/>
            <w:hideMark/>
          </w:tcPr>
          <w:p w14:paraId="2E5E8DC4"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904</w:t>
            </w:r>
          </w:p>
        </w:tc>
        <w:tc>
          <w:tcPr>
            <w:tcW w:w="1842" w:type="dxa"/>
            <w:tcBorders>
              <w:top w:val="nil"/>
              <w:left w:val="nil"/>
              <w:bottom w:val="single" w:sz="4" w:space="0" w:color="auto"/>
              <w:right w:val="single" w:sz="4" w:space="0" w:color="auto"/>
            </w:tcBorders>
            <w:shd w:val="clear" w:color="auto" w:fill="auto"/>
            <w:noWrap/>
            <w:vAlign w:val="bottom"/>
            <w:hideMark/>
          </w:tcPr>
          <w:p w14:paraId="7C71575D"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0.22</w:t>
            </w:r>
          </w:p>
        </w:tc>
        <w:tc>
          <w:tcPr>
            <w:tcW w:w="1560" w:type="dxa"/>
            <w:tcBorders>
              <w:top w:val="nil"/>
              <w:left w:val="nil"/>
              <w:bottom w:val="single" w:sz="4" w:space="0" w:color="auto"/>
              <w:right w:val="single" w:sz="4" w:space="0" w:color="auto"/>
            </w:tcBorders>
            <w:shd w:val="clear" w:color="auto" w:fill="auto"/>
            <w:noWrap/>
            <w:vAlign w:val="bottom"/>
            <w:hideMark/>
          </w:tcPr>
          <w:p w14:paraId="23318FB6" w14:textId="77777777" w:rsidR="005777B1" w:rsidRPr="00772E36" w:rsidRDefault="005777B1" w:rsidP="00285BFA">
            <w:pPr>
              <w:jc w:val="right"/>
              <w:rPr>
                <w:rFonts w:ascii="Arial" w:eastAsia="Times New Roman" w:hAnsi="Arial" w:cs="Arial"/>
                <w:b/>
                <w:bCs/>
                <w:color w:val="00B050"/>
                <w:lang w:eastAsia="en-GB"/>
              </w:rPr>
            </w:pPr>
            <w:r w:rsidRPr="00772E36">
              <w:rPr>
                <w:rFonts w:ascii="Arial" w:eastAsia="Times New Roman" w:hAnsi="Arial" w:cs="Arial"/>
                <w:b/>
                <w:bCs/>
                <w:color w:val="00B050"/>
                <w:lang w:eastAsia="en-GB"/>
              </w:rPr>
              <w:t>208%</w:t>
            </w:r>
          </w:p>
        </w:tc>
      </w:tr>
      <w:tr w:rsidR="005777B1" w:rsidRPr="00772E36" w14:paraId="7969B59F"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74455F"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10</w:t>
            </w:r>
          </w:p>
        </w:tc>
        <w:tc>
          <w:tcPr>
            <w:tcW w:w="2977" w:type="dxa"/>
            <w:tcBorders>
              <w:top w:val="nil"/>
              <w:left w:val="nil"/>
              <w:bottom w:val="single" w:sz="4" w:space="0" w:color="auto"/>
              <w:right w:val="single" w:sz="4" w:space="0" w:color="auto"/>
            </w:tcBorders>
            <w:shd w:val="clear" w:color="auto" w:fill="auto"/>
            <w:noWrap/>
            <w:vAlign w:val="center"/>
            <w:hideMark/>
          </w:tcPr>
          <w:p w14:paraId="51962B19"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Common Blue</w:t>
            </w:r>
          </w:p>
        </w:tc>
        <w:tc>
          <w:tcPr>
            <w:tcW w:w="1985" w:type="dxa"/>
            <w:tcBorders>
              <w:top w:val="nil"/>
              <w:left w:val="nil"/>
              <w:bottom w:val="single" w:sz="4" w:space="0" w:color="auto"/>
              <w:right w:val="single" w:sz="4" w:space="0" w:color="auto"/>
            </w:tcBorders>
            <w:shd w:val="clear" w:color="auto" w:fill="auto"/>
            <w:noWrap/>
            <w:vAlign w:val="bottom"/>
            <w:hideMark/>
          </w:tcPr>
          <w:p w14:paraId="090032E8"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861</w:t>
            </w:r>
          </w:p>
        </w:tc>
        <w:tc>
          <w:tcPr>
            <w:tcW w:w="1842" w:type="dxa"/>
            <w:tcBorders>
              <w:top w:val="nil"/>
              <w:left w:val="nil"/>
              <w:bottom w:val="single" w:sz="4" w:space="0" w:color="auto"/>
              <w:right w:val="single" w:sz="4" w:space="0" w:color="auto"/>
            </w:tcBorders>
            <w:shd w:val="clear" w:color="auto" w:fill="auto"/>
            <w:noWrap/>
            <w:vAlign w:val="bottom"/>
            <w:hideMark/>
          </w:tcPr>
          <w:p w14:paraId="67AD9312"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0.21</w:t>
            </w:r>
          </w:p>
        </w:tc>
        <w:tc>
          <w:tcPr>
            <w:tcW w:w="1560" w:type="dxa"/>
            <w:tcBorders>
              <w:top w:val="nil"/>
              <w:left w:val="nil"/>
              <w:bottom w:val="single" w:sz="4" w:space="0" w:color="auto"/>
              <w:right w:val="single" w:sz="4" w:space="0" w:color="auto"/>
            </w:tcBorders>
            <w:shd w:val="clear" w:color="auto" w:fill="auto"/>
            <w:noWrap/>
            <w:vAlign w:val="bottom"/>
            <w:hideMark/>
          </w:tcPr>
          <w:p w14:paraId="08EFFA80" w14:textId="77777777" w:rsidR="005777B1" w:rsidRPr="00772E36" w:rsidRDefault="005777B1" w:rsidP="00285BFA">
            <w:pPr>
              <w:jc w:val="right"/>
              <w:rPr>
                <w:rFonts w:ascii="Arial" w:eastAsia="Times New Roman" w:hAnsi="Arial" w:cs="Arial"/>
                <w:b/>
                <w:bCs/>
                <w:color w:val="00B050"/>
                <w:lang w:eastAsia="en-GB"/>
              </w:rPr>
            </w:pPr>
            <w:r w:rsidRPr="00772E36">
              <w:rPr>
                <w:rFonts w:ascii="Arial" w:eastAsia="Times New Roman" w:hAnsi="Arial" w:cs="Arial"/>
                <w:b/>
                <w:bCs/>
                <w:color w:val="00B050"/>
                <w:lang w:eastAsia="en-GB"/>
              </w:rPr>
              <w:t>71%</w:t>
            </w:r>
          </w:p>
        </w:tc>
      </w:tr>
      <w:tr w:rsidR="005777B1" w:rsidRPr="00772E36" w14:paraId="360B3F0F"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698CA5"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11</w:t>
            </w:r>
          </w:p>
        </w:tc>
        <w:tc>
          <w:tcPr>
            <w:tcW w:w="2977" w:type="dxa"/>
            <w:tcBorders>
              <w:top w:val="nil"/>
              <w:left w:val="nil"/>
              <w:bottom w:val="single" w:sz="4" w:space="0" w:color="auto"/>
              <w:right w:val="single" w:sz="4" w:space="0" w:color="auto"/>
            </w:tcBorders>
            <w:shd w:val="clear" w:color="auto" w:fill="auto"/>
            <w:noWrap/>
            <w:vAlign w:val="center"/>
            <w:hideMark/>
          </w:tcPr>
          <w:p w14:paraId="574587C2"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Speckled Wood</w:t>
            </w:r>
          </w:p>
        </w:tc>
        <w:tc>
          <w:tcPr>
            <w:tcW w:w="1985" w:type="dxa"/>
            <w:tcBorders>
              <w:top w:val="nil"/>
              <w:left w:val="nil"/>
              <w:bottom w:val="single" w:sz="4" w:space="0" w:color="auto"/>
              <w:right w:val="single" w:sz="4" w:space="0" w:color="auto"/>
            </w:tcBorders>
            <w:shd w:val="clear" w:color="auto" w:fill="auto"/>
            <w:noWrap/>
            <w:vAlign w:val="bottom"/>
            <w:hideMark/>
          </w:tcPr>
          <w:p w14:paraId="2175F3F2"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822</w:t>
            </w:r>
          </w:p>
        </w:tc>
        <w:tc>
          <w:tcPr>
            <w:tcW w:w="1842" w:type="dxa"/>
            <w:tcBorders>
              <w:top w:val="nil"/>
              <w:left w:val="nil"/>
              <w:bottom w:val="single" w:sz="4" w:space="0" w:color="auto"/>
              <w:right w:val="single" w:sz="4" w:space="0" w:color="auto"/>
            </w:tcBorders>
            <w:shd w:val="clear" w:color="auto" w:fill="auto"/>
            <w:noWrap/>
            <w:vAlign w:val="bottom"/>
            <w:hideMark/>
          </w:tcPr>
          <w:p w14:paraId="451C55EB"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0.20</w:t>
            </w:r>
          </w:p>
        </w:tc>
        <w:tc>
          <w:tcPr>
            <w:tcW w:w="1560" w:type="dxa"/>
            <w:tcBorders>
              <w:top w:val="nil"/>
              <w:left w:val="nil"/>
              <w:bottom w:val="single" w:sz="4" w:space="0" w:color="auto"/>
              <w:right w:val="single" w:sz="4" w:space="0" w:color="auto"/>
            </w:tcBorders>
            <w:shd w:val="clear" w:color="auto" w:fill="auto"/>
            <w:noWrap/>
            <w:vAlign w:val="bottom"/>
            <w:hideMark/>
          </w:tcPr>
          <w:p w14:paraId="6B18EB64" w14:textId="77777777" w:rsidR="005777B1" w:rsidRPr="00772E36" w:rsidRDefault="005777B1" w:rsidP="00285BFA">
            <w:pPr>
              <w:jc w:val="right"/>
              <w:rPr>
                <w:rFonts w:ascii="Arial" w:eastAsia="Times New Roman" w:hAnsi="Arial" w:cs="Arial"/>
                <w:b/>
                <w:bCs/>
                <w:color w:val="00B050"/>
                <w:lang w:eastAsia="en-GB"/>
              </w:rPr>
            </w:pPr>
            <w:r w:rsidRPr="00772E36">
              <w:rPr>
                <w:rFonts w:ascii="Arial" w:eastAsia="Times New Roman" w:hAnsi="Arial" w:cs="Arial"/>
                <w:b/>
                <w:bCs/>
                <w:color w:val="00B050"/>
                <w:lang w:eastAsia="en-GB"/>
              </w:rPr>
              <w:t>31%</w:t>
            </w:r>
          </w:p>
        </w:tc>
      </w:tr>
      <w:tr w:rsidR="005777B1" w:rsidRPr="00772E36" w14:paraId="308E80D1"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7EF34B"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12</w:t>
            </w:r>
          </w:p>
        </w:tc>
        <w:tc>
          <w:tcPr>
            <w:tcW w:w="2977" w:type="dxa"/>
            <w:tcBorders>
              <w:top w:val="nil"/>
              <w:left w:val="nil"/>
              <w:bottom w:val="single" w:sz="4" w:space="0" w:color="auto"/>
              <w:right w:val="single" w:sz="4" w:space="0" w:color="auto"/>
            </w:tcBorders>
            <w:shd w:val="clear" w:color="auto" w:fill="auto"/>
            <w:noWrap/>
            <w:vAlign w:val="center"/>
            <w:hideMark/>
          </w:tcPr>
          <w:p w14:paraId="69488412"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Small Copper</w:t>
            </w:r>
          </w:p>
        </w:tc>
        <w:tc>
          <w:tcPr>
            <w:tcW w:w="1985" w:type="dxa"/>
            <w:tcBorders>
              <w:top w:val="nil"/>
              <w:left w:val="nil"/>
              <w:bottom w:val="single" w:sz="4" w:space="0" w:color="auto"/>
              <w:right w:val="single" w:sz="4" w:space="0" w:color="auto"/>
            </w:tcBorders>
            <w:shd w:val="clear" w:color="auto" w:fill="auto"/>
            <w:noWrap/>
            <w:vAlign w:val="bottom"/>
            <w:hideMark/>
          </w:tcPr>
          <w:p w14:paraId="1DFFA219"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373</w:t>
            </w:r>
          </w:p>
        </w:tc>
        <w:tc>
          <w:tcPr>
            <w:tcW w:w="1842" w:type="dxa"/>
            <w:tcBorders>
              <w:top w:val="nil"/>
              <w:left w:val="nil"/>
              <w:bottom w:val="single" w:sz="4" w:space="0" w:color="auto"/>
              <w:right w:val="single" w:sz="4" w:space="0" w:color="auto"/>
            </w:tcBorders>
            <w:shd w:val="clear" w:color="auto" w:fill="auto"/>
            <w:noWrap/>
            <w:vAlign w:val="bottom"/>
            <w:hideMark/>
          </w:tcPr>
          <w:p w14:paraId="72FA60B6"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0.09</w:t>
            </w:r>
          </w:p>
        </w:tc>
        <w:tc>
          <w:tcPr>
            <w:tcW w:w="1560" w:type="dxa"/>
            <w:tcBorders>
              <w:top w:val="nil"/>
              <w:left w:val="nil"/>
              <w:bottom w:val="single" w:sz="4" w:space="0" w:color="auto"/>
              <w:right w:val="single" w:sz="4" w:space="0" w:color="auto"/>
            </w:tcBorders>
            <w:shd w:val="clear" w:color="auto" w:fill="auto"/>
            <w:noWrap/>
            <w:vAlign w:val="bottom"/>
            <w:hideMark/>
          </w:tcPr>
          <w:p w14:paraId="0A5D18D6" w14:textId="77777777" w:rsidR="005777B1" w:rsidRPr="00772E36" w:rsidRDefault="005777B1" w:rsidP="00285BFA">
            <w:pPr>
              <w:jc w:val="right"/>
              <w:rPr>
                <w:rFonts w:ascii="Arial" w:eastAsia="Times New Roman" w:hAnsi="Arial" w:cs="Arial"/>
                <w:b/>
                <w:bCs/>
                <w:color w:val="00B050"/>
                <w:lang w:eastAsia="en-GB"/>
              </w:rPr>
            </w:pPr>
            <w:r w:rsidRPr="00772E36">
              <w:rPr>
                <w:rFonts w:ascii="Arial" w:eastAsia="Times New Roman" w:hAnsi="Arial" w:cs="Arial"/>
                <w:b/>
                <w:bCs/>
                <w:color w:val="00B050"/>
                <w:lang w:eastAsia="en-GB"/>
              </w:rPr>
              <w:t>27%</w:t>
            </w:r>
          </w:p>
        </w:tc>
      </w:tr>
      <w:tr w:rsidR="005777B1" w:rsidRPr="00772E36" w14:paraId="7176CA20"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F098CE"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13</w:t>
            </w:r>
          </w:p>
        </w:tc>
        <w:tc>
          <w:tcPr>
            <w:tcW w:w="2977" w:type="dxa"/>
            <w:tcBorders>
              <w:top w:val="nil"/>
              <w:left w:val="nil"/>
              <w:bottom w:val="single" w:sz="4" w:space="0" w:color="auto"/>
              <w:right w:val="single" w:sz="4" w:space="0" w:color="auto"/>
            </w:tcBorders>
            <w:shd w:val="clear" w:color="auto" w:fill="auto"/>
            <w:noWrap/>
            <w:vAlign w:val="center"/>
            <w:hideMark/>
          </w:tcPr>
          <w:p w14:paraId="5A231098"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Painted Lady</w:t>
            </w:r>
          </w:p>
        </w:tc>
        <w:tc>
          <w:tcPr>
            <w:tcW w:w="1985" w:type="dxa"/>
            <w:tcBorders>
              <w:top w:val="nil"/>
              <w:left w:val="nil"/>
              <w:bottom w:val="single" w:sz="4" w:space="0" w:color="auto"/>
              <w:right w:val="single" w:sz="4" w:space="0" w:color="auto"/>
            </w:tcBorders>
            <w:shd w:val="clear" w:color="auto" w:fill="auto"/>
            <w:noWrap/>
            <w:vAlign w:val="bottom"/>
            <w:hideMark/>
          </w:tcPr>
          <w:p w14:paraId="0E40776E"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231</w:t>
            </w:r>
          </w:p>
        </w:tc>
        <w:tc>
          <w:tcPr>
            <w:tcW w:w="1842" w:type="dxa"/>
            <w:tcBorders>
              <w:top w:val="nil"/>
              <w:left w:val="nil"/>
              <w:bottom w:val="single" w:sz="4" w:space="0" w:color="auto"/>
              <w:right w:val="single" w:sz="4" w:space="0" w:color="auto"/>
            </w:tcBorders>
            <w:shd w:val="clear" w:color="auto" w:fill="auto"/>
            <w:noWrap/>
            <w:vAlign w:val="bottom"/>
            <w:hideMark/>
          </w:tcPr>
          <w:p w14:paraId="5A327321"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0.06</w:t>
            </w:r>
          </w:p>
        </w:tc>
        <w:tc>
          <w:tcPr>
            <w:tcW w:w="1560" w:type="dxa"/>
            <w:tcBorders>
              <w:top w:val="nil"/>
              <w:left w:val="nil"/>
              <w:bottom w:val="single" w:sz="4" w:space="0" w:color="auto"/>
              <w:right w:val="single" w:sz="4" w:space="0" w:color="auto"/>
            </w:tcBorders>
            <w:shd w:val="clear" w:color="auto" w:fill="auto"/>
            <w:noWrap/>
            <w:vAlign w:val="bottom"/>
            <w:hideMark/>
          </w:tcPr>
          <w:p w14:paraId="5C778D5B" w14:textId="77777777" w:rsidR="005777B1" w:rsidRPr="00772E36" w:rsidRDefault="005777B1" w:rsidP="00285BFA">
            <w:pPr>
              <w:jc w:val="right"/>
              <w:rPr>
                <w:rFonts w:ascii="Arial" w:eastAsia="Times New Roman" w:hAnsi="Arial" w:cs="Arial"/>
                <w:b/>
                <w:bCs/>
                <w:color w:val="FF0000"/>
                <w:lang w:eastAsia="en-GB"/>
              </w:rPr>
            </w:pPr>
            <w:r w:rsidRPr="00772E36">
              <w:rPr>
                <w:rFonts w:ascii="Arial" w:eastAsia="Times New Roman" w:hAnsi="Arial" w:cs="Arial"/>
                <w:b/>
                <w:bCs/>
                <w:color w:val="FF0000"/>
                <w:lang w:eastAsia="en-GB"/>
              </w:rPr>
              <w:t>-100%</w:t>
            </w:r>
          </w:p>
        </w:tc>
      </w:tr>
      <w:tr w:rsidR="005777B1" w:rsidRPr="00772E36" w14:paraId="4FE8655A"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35274E"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14</w:t>
            </w:r>
          </w:p>
        </w:tc>
        <w:tc>
          <w:tcPr>
            <w:tcW w:w="2977" w:type="dxa"/>
            <w:tcBorders>
              <w:top w:val="nil"/>
              <w:left w:val="nil"/>
              <w:bottom w:val="single" w:sz="4" w:space="0" w:color="auto"/>
              <w:right w:val="single" w:sz="4" w:space="0" w:color="auto"/>
            </w:tcBorders>
            <w:shd w:val="clear" w:color="auto" w:fill="auto"/>
            <w:noWrap/>
            <w:vAlign w:val="center"/>
            <w:hideMark/>
          </w:tcPr>
          <w:p w14:paraId="1331DAF1"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Comma</w:t>
            </w:r>
          </w:p>
        </w:tc>
        <w:tc>
          <w:tcPr>
            <w:tcW w:w="1985" w:type="dxa"/>
            <w:tcBorders>
              <w:top w:val="nil"/>
              <w:left w:val="nil"/>
              <w:bottom w:val="single" w:sz="4" w:space="0" w:color="auto"/>
              <w:right w:val="single" w:sz="4" w:space="0" w:color="auto"/>
            </w:tcBorders>
            <w:shd w:val="clear" w:color="auto" w:fill="auto"/>
            <w:noWrap/>
            <w:vAlign w:val="bottom"/>
            <w:hideMark/>
          </w:tcPr>
          <w:p w14:paraId="7AA90FE9"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183</w:t>
            </w:r>
          </w:p>
        </w:tc>
        <w:tc>
          <w:tcPr>
            <w:tcW w:w="1842" w:type="dxa"/>
            <w:tcBorders>
              <w:top w:val="nil"/>
              <w:left w:val="nil"/>
              <w:bottom w:val="single" w:sz="4" w:space="0" w:color="auto"/>
              <w:right w:val="single" w:sz="4" w:space="0" w:color="auto"/>
            </w:tcBorders>
            <w:shd w:val="clear" w:color="auto" w:fill="auto"/>
            <w:noWrap/>
            <w:vAlign w:val="bottom"/>
            <w:hideMark/>
          </w:tcPr>
          <w:p w14:paraId="42D45EF9"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0.04</w:t>
            </w:r>
          </w:p>
        </w:tc>
        <w:tc>
          <w:tcPr>
            <w:tcW w:w="1560" w:type="dxa"/>
            <w:tcBorders>
              <w:top w:val="nil"/>
              <w:left w:val="nil"/>
              <w:bottom w:val="single" w:sz="4" w:space="0" w:color="auto"/>
              <w:right w:val="single" w:sz="4" w:space="0" w:color="auto"/>
            </w:tcBorders>
            <w:shd w:val="clear" w:color="auto" w:fill="auto"/>
            <w:noWrap/>
            <w:vAlign w:val="bottom"/>
            <w:hideMark/>
          </w:tcPr>
          <w:p w14:paraId="684C3DB6" w14:textId="77777777" w:rsidR="005777B1" w:rsidRPr="00772E36" w:rsidRDefault="005777B1" w:rsidP="00285BFA">
            <w:pPr>
              <w:jc w:val="right"/>
              <w:rPr>
                <w:rFonts w:ascii="Arial" w:eastAsia="Times New Roman" w:hAnsi="Arial" w:cs="Arial"/>
                <w:b/>
                <w:bCs/>
                <w:color w:val="FF0000"/>
                <w:lang w:eastAsia="en-GB"/>
              </w:rPr>
            </w:pPr>
            <w:r w:rsidRPr="00772E36">
              <w:rPr>
                <w:rFonts w:ascii="Arial" w:eastAsia="Times New Roman" w:hAnsi="Arial" w:cs="Arial"/>
                <w:b/>
                <w:bCs/>
                <w:color w:val="FF0000"/>
                <w:lang w:eastAsia="en-GB"/>
              </w:rPr>
              <w:t>-27%</w:t>
            </w:r>
          </w:p>
        </w:tc>
      </w:tr>
      <w:tr w:rsidR="005777B1" w:rsidRPr="00772E36" w14:paraId="0FCAB2B7"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851FAA"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15</w:t>
            </w:r>
          </w:p>
        </w:tc>
        <w:tc>
          <w:tcPr>
            <w:tcW w:w="2977" w:type="dxa"/>
            <w:tcBorders>
              <w:top w:val="nil"/>
              <w:left w:val="nil"/>
              <w:bottom w:val="single" w:sz="4" w:space="0" w:color="auto"/>
              <w:right w:val="single" w:sz="4" w:space="0" w:color="auto"/>
            </w:tcBorders>
            <w:shd w:val="clear" w:color="auto" w:fill="auto"/>
            <w:noWrap/>
            <w:vAlign w:val="center"/>
            <w:hideMark/>
          </w:tcPr>
          <w:p w14:paraId="0B1C7ACD"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Silver Y</w:t>
            </w:r>
          </w:p>
        </w:tc>
        <w:tc>
          <w:tcPr>
            <w:tcW w:w="1985" w:type="dxa"/>
            <w:tcBorders>
              <w:top w:val="nil"/>
              <w:left w:val="nil"/>
              <w:bottom w:val="single" w:sz="4" w:space="0" w:color="auto"/>
              <w:right w:val="single" w:sz="4" w:space="0" w:color="auto"/>
            </w:tcBorders>
            <w:shd w:val="clear" w:color="auto" w:fill="auto"/>
            <w:noWrap/>
            <w:vAlign w:val="bottom"/>
            <w:hideMark/>
          </w:tcPr>
          <w:p w14:paraId="5E9FCD3B"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106</w:t>
            </w:r>
          </w:p>
        </w:tc>
        <w:tc>
          <w:tcPr>
            <w:tcW w:w="1842" w:type="dxa"/>
            <w:tcBorders>
              <w:top w:val="nil"/>
              <w:left w:val="nil"/>
              <w:bottom w:val="single" w:sz="4" w:space="0" w:color="auto"/>
              <w:right w:val="single" w:sz="4" w:space="0" w:color="auto"/>
            </w:tcBorders>
            <w:shd w:val="clear" w:color="auto" w:fill="auto"/>
            <w:noWrap/>
            <w:vAlign w:val="bottom"/>
            <w:hideMark/>
          </w:tcPr>
          <w:p w14:paraId="33914A91"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0.03</w:t>
            </w:r>
          </w:p>
        </w:tc>
        <w:tc>
          <w:tcPr>
            <w:tcW w:w="1560" w:type="dxa"/>
            <w:tcBorders>
              <w:top w:val="nil"/>
              <w:left w:val="nil"/>
              <w:bottom w:val="single" w:sz="4" w:space="0" w:color="auto"/>
              <w:right w:val="single" w:sz="4" w:space="0" w:color="auto"/>
            </w:tcBorders>
            <w:shd w:val="clear" w:color="auto" w:fill="auto"/>
            <w:noWrap/>
            <w:vAlign w:val="bottom"/>
            <w:hideMark/>
          </w:tcPr>
          <w:p w14:paraId="67E6795C" w14:textId="77777777" w:rsidR="005777B1" w:rsidRPr="00772E36" w:rsidRDefault="005777B1" w:rsidP="00285BFA">
            <w:pPr>
              <w:jc w:val="right"/>
              <w:rPr>
                <w:rFonts w:ascii="Arial" w:eastAsia="Times New Roman" w:hAnsi="Arial" w:cs="Arial"/>
                <w:b/>
                <w:bCs/>
                <w:color w:val="FF0000"/>
                <w:lang w:eastAsia="en-GB"/>
              </w:rPr>
            </w:pPr>
            <w:r w:rsidRPr="00772E36">
              <w:rPr>
                <w:rFonts w:ascii="Arial" w:eastAsia="Times New Roman" w:hAnsi="Arial" w:cs="Arial"/>
                <w:b/>
                <w:bCs/>
                <w:color w:val="FF0000"/>
                <w:lang w:eastAsia="en-GB"/>
              </w:rPr>
              <w:t>-64%</w:t>
            </w:r>
          </w:p>
        </w:tc>
      </w:tr>
      <w:tr w:rsidR="005777B1" w:rsidRPr="00772E36" w14:paraId="0F56EDB9"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36C65B"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16</w:t>
            </w:r>
          </w:p>
        </w:tc>
        <w:tc>
          <w:tcPr>
            <w:tcW w:w="2977" w:type="dxa"/>
            <w:tcBorders>
              <w:top w:val="nil"/>
              <w:left w:val="nil"/>
              <w:bottom w:val="single" w:sz="4" w:space="0" w:color="auto"/>
              <w:right w:val="single" w:sz="4" w:space="0" w:color="auto"/>
            </w:tcBorders>
            <w:shd w:val="clear" w:color="auto" w:fill="auto"/>
            <w:noWrap/>
            <w:vAlign w:val="center"/>
            <w:hideMark/>
          </w:tcPr>
          <w:p w14:paraId="466493E2"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Holly Blue</w:t>
            </w:r>
          </w:p>
        </w:tc>
        <w:tc>
          <w:tcPr>
            <w:tcW w:w="1985" w:type="dxa"/>
            <w:tcBorders>
              <w:top w:val="nil"/>
              <w:left w:val="nil"/>
              <w:bottom w:val="single" w:sz="4" w:space="0" w:color="auto"/>
              <w:right w:val="single" w:sz="4" w:space="0" w:color="auto"/>
            </w:tcBorders>
            <w:shd w:val="clear" w:color="auto" w:fill="auto"/>
            <w:noWrap/>
            <w:vAlign w:val="bottom"/>
            <w:hideMark/>
          </w:tcPr>
          <w:p w14:paraId="1B8A24A3"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38</w:t>
            </w:r>
          </w:p>
        </w:tc>
        <w:tc>
          <w:tcPr>
            <w:tcW w:w="1842" w:type="dxa"/>
            <w:tcBorders>
              <w:top w:val="nil"/>
              <w:left w:val="nil"/>
              <w:bottom w:val="single" w:sz="4" w:space="0" w:color="auto"/>
              <w:right w:val="single" w:sz="4" w:space="0" w:color="auto"/>
            </w:tcBorders>
            <w:shd w:val="clear" w:color="auto" w:fill="auto"/>
            <w:noWrap/>
            <w:vAlign w:val="bottom"/>
            <w:hideMark/>
          </w:tcPr>
          <w:p w14:paraId="1DAC4B65"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0.01</w:t>
            </w:r>
          </w:p>
        </w:tc>
        <w:tc>
          <w:tcPr>
            <w:tcW w:w="1560" w:type="dxa"/>
            <w:tcBorders>
              <w:top w:val="nil"/>
              <w:left w:val="nil"/>
              <w:bottom w:val="single" w:sz="4" w:space="0" w:color="auto"/>
              <w:right w:val="single" w:sz="4" w:space="0" w:color="auto"/>
            </w:tcBorders>
            <w:shd w:val="clear" w:color="auto" w:fill="auto"/>
            <w:noWrap/>
            <w:vAlign w:val="bottom"/>
            <w:hideMark/>
          </w:tcPr>
          <w:p w14:paraId="75D534C9" w14:textId="77777777" w:rsidR="005777B1" w:rsidRPr="00772E36" w:rsidRDefault="005777B1" w:rsidP="00285BFA">
            <w:pPr>
              <w:jc w:val="right"/>
              <w:rPr>
                <w:rFonts w:ascii="Arial" w:eastAsia="Times New Roman" w:hAnsi="Arial" w:cs="Arial"/>
                <w:b/>
                <w:bCs/>
                <w:color w:val="FF0000"/>
                <w:lang w:eastAsia="en-GB"/>
              </w:rPr>
            </w:pPr>
            <w:r w:rsidRPr="00772E36">
              <w:rPr>
                <w:rFonts w:ascii="Arial" w:eastAsia="Times New Roman" w:hAnsi="Arial" w:cs="Arial"/>
                <w:b/>
                <w:bCs/>
                <w:color w:val="FF0000"/>
                <w:lang w:eastAsia="en-GB"/>
              </w:rPr>
              <w:t>-55%</w:t>
            </w:r>
          </w:p>
        </w:tc>
      </w:tr>
      <w:tr w:rsidR="005777B1" w:rsidRPr="00772E36" w14:paraId="7DBCB4C7"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EA7880"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17</w:t>
            </w:r>
          </w:p>
        </w:tc>
        <w:tc>
          <w:tcPr>
            <w:tcW w:w="2977" w:type="dxa"/>
            <w:tcBorders>
              <w:top w:val="nil"/>
              <w:left w:val="nil"/>
              <w:bottom w:val="single" w:sz="4" w:space="0" w:color="auto"/>
              <w:right w:val="single" w:sz="4" w:space="0" w:color="auto"/>
            </w:tcBorders>
            <w:shd w:val="clear" w:color="auto" w:fill="auto"/>
            <w:noWrap/>
            <w:vAlign w:val="center"/>
            <w:hideMark/>
          </w:tcPr>
          <w:p w14:paraId="021D7303" w14:textId="77777777" w:rsidR="005777B1" w:rsidRPr="00772E36" w:rsidRDefault="005777B1" w:rsidP="00285BFA">
            <w:pPr>
              <w:rPr>
                <w:rFonts w:ascii="Arial" w:eastAsia="Times New Roman" w:hAnsi="Arial" w:cs="Arial"/>
                <w:b/>
                <w:bCs/>
                <w:color w:val="000000"/>
                <w:lang w:eastAsia="en-GB"/>
              </w:rPr>
            </w:pPr>
            <w:r w:rsidRPr="00772E36">
              <w:rPr>
                <w:rFonts w:ascii="Arial" w:eastAsia="Times New Roman" w:hAnsi="Arial" w:cs="Arial"/>
                <w:b/>
                <w:bCs/>
                <w:color w:val="000000"/>
                <w:lang w:eastAsia="en-GB"/>
              </w:rPr>
              <w:t>Brimstone</w:t>
            </w:r>
          </w:p>
        </w:tc>
        <w:tc>
          <w:tcPr>
            <w:tcW w:w="1985" w:type="dxa"/>
            <w:tcBorders>
              <w:top w:val="nil"/>
              <w:left w:val="nil"/>
              <w:bottom w:val="single" w:sz="4" w:space="0" w:color="auto"/>
              <w:right w:val="single" w:sz="4" w:space="0" w:color="auto"/>
            </w:tcBorders>
            <w:shd w:val="clear" w:color="auto" w:fill="auto"/>
            <w:noWrap/>
            <w:vAlign w:val="bottom"/>
            <w:hideMark/>
          </w:tcPr>
          <w:p w14:paraId="3ED1E985"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16</w:t>
            </w:r>
          </w:p>
        </w:tc>
        <w:tc>
          <w:tcPr>
            <w:tcW w:w="1842" w:type="dxa"/>
            <w:tcBorders>
              <w:top w:val="nil"/>
              <w:left w:val="nil"/>
              <w:bottom w:val="single" w:sz="4" w:space="0" w:color="auto"/>
              <w:right w:val="single" w:sz="4" w:space="0" w:color="auto"/>
            </w:tcBorders>
            <w:shd w:val="clear" w:color="auto" w:fill="auto"/>
            <w:noWrap/>
            <w:vAlign w:val="bottom"/>
            <w:hideMark/>
          </w:tcPr>
          <w:p w14:paraId="15F86C56"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7660E1A0" w14:textId="77777777" w:rsidR="005777B1" w:rsidRPr="00772E36" w:rsidRDefault="005777B1" w:rsidP="00285BFA">
            <w:pPr>
              <w:jc w:val="right"/>
              <w:rPr>
                <w:rFonts w:ascii="Arial" w:eastAsia="Times New Roman" w:hAnsi="Arial" w:cs="Arial"/>
                <w:b/>
                <w:bCs/>
                <w:color w:val="FF0000"/>
                <w:lang w:eastAsia="en-GB"/>
              </w:rPr>
            </w:pPr>
            <w:r w:rsidRPr="00772E36">
              <w:rPr>
                <w:rFonts w:ascii="Arial" w:eastAsia="Times New Roman" w:hAnsi="Arial" w:cs="Arial"/>
                <w:b/>
                <w:bCs/>
                <w:color w:val="FF0000"/>
                <w:lang w:eastAsia="en-GB"/>
              </w:rPr>
              <w:t>-62%</w:t>
            </w:r>
          </w:p>
        </w:tc>
      </w:tr>
      <w:tr w:rsidR="005777B1" w:rsidRPr="00772E36" w14:paraId="6D1EC478" w14:textId="77777777" w:rsidTr="00285BFA">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7027A9" w14:textId="77777777" w:rsidR="005777B1" w:rsidRPr="00772E36" w:rsidRDefault="005777B1" w:rsidP="00285BFA">
            <w:pPr>
              <w:rPr>
                <w:rFonts w:ascii="Arial" w:eastAsia="Times New Roman" w:hAnsi="Arial" w:cs="Arial"/>
                <w:color w:val="000000"/>
                <w:lang w:eastAsia="en-GB"/>
              </w:rPr>
            </w:pPr>
            <w:r w:rsidRPr="00772E36">
              <w:rPr>
                <w:rFonts w:ascii="Arial" w:eastAsia="Times New Roman" w:hAnsi="Arial" w:cs="Arial"/>
                <w:color w:val="000000"/>
                <w:lang w:eastAsia="en-GB"/>
              </w:rPr>
              <w:t> </w:t>
            </w:r>
          </w:p>
        </w:tc>
        <w:tc>
          <w:tcPr>
            <w:tcW w:w="2977" w:type="dxa"/>
            <w:tcBorders>
              <w:top w:val="nil"/>
              <w:left w:val="nil"/>
              <w:bottom w:val="single" w:sz="4" w:space="0" w:color="auto"/>
              <w:right w:val="single" w:sz="4" w:space="0" w:color="auto"/>
            </w:tcBorders>
            <w:shd w:val="clear" w:color="auto" w:fill="auto"/>
            <w:noWrap/>
            <w:vAlign w:val="bottom"/>
            <w:hideMark/>
          </w:tcPr>
          <w:p w14:paraId="28AE517E"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4279131C"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26,972</w:t>
            </w:r>
          </w:p>
        </w:tc>
        <w:tc>
          <w:tcPr>
            <w:tcW w:w="1842" w:type="dxa"/>
            <w:tcBorders>
              <w:top w:val="nil"/>
              <w:left w:val="nil"/>
              <w:bottom w:val="single" w:sz="4" w:space="0" w:color="auto"/>
              <w:right w:val="single" w:sz="4" w:space="0" w:color="auto"/>
            </w:tcBorders>
            <w:shd w:val="clear" w:color="auto" w:fill="auto"/>
            <w:noWrap/>
            <w:vAlign w:val="bottom"/>
            <w:hideMark/>
          </w:tcPr>
          <w:p w14:paraId="39DEE5D3" w14:textId="77777777" w:rsidR="005777B1" w:rsidRPr="00772E36" w:rsidRDefault="005777B1" w:rsidP="00285BFA">
            <w:pPr>
              <w:jc w:val="right"/>
              <w:rPr>
                <w:rFonts w:ascii="Arial" w:eastAsia="Times New Roman" w:hAnsi="Arial" w:cs="Arial"/>
                <w:color w:val="000000"/>
                <w:lang w:eastAsia="en-GB"/>
              </w:rPr>
            </w:pPr>
            <w:r w:rsidRPr="00772E36">
              <w:rPr>
                <w:rFonts w:ascii="Arial" w:eastAsia="Times New Roman" w:hAnsi="Arial" w:cs="Arial"/>
                <w:color w:val="000000"/>
                <w:lang w:eastAsia="en-GB"/>
              </w:rPr>
              <w:t>6.46</w:t>
            </w:r>
          </w:p>
        </w:tc>
        <w:tc>
          <w:tcPr>
            <w:tcW w:w="1560" w:type="dxa"/>
            <w:tcBorders>
              <w:top w:val="nil"/>
              <w:left w:val="nil"/>
              <w:bottom w:val="single" w:sz="4" w:space="0" w:color="auto"/>
              <w:right w:val="single" w:sz="4" w:space="0" w:color="auto"/>
            </w:tcBorders>
            <w:shd w:val="clear" w:color="auto" w:fill="auto"/>
            <w:noWrap/>
            <w:vAlign w:val="bottom"/>
            <w:hideMark/>
          </w:tcPr>
          <w:p w14:paraId="3723A286" w14:textId="77777777" w:rsidR="005777B1" w:rsidRPr="00772E36" w:rsidRDefault="005777B1" w:rsidP="00285BFA">
            <w:pPr>
              <w:jc w:val="right"/>
              <w:rPr>
                <w:rFonts w:ascii="Arial" w:eastAsia="Times New Roman" w:hAnsi="Arial" w:cs="Arial"/>
                <w:b/>
                <w:bCs/>
                <w:color w:val="FF0000"/>
                <w:lang w:eastAsia="en-GB"/>
              </w:rPr>
            </w:pPr>
            <w:r w:rsidRPr="00772E36">
              <w:rPr>
                <w:rFonts w:ascii="Arial" w:eastAsia="Times New Roman" w:hAnsi="Arial" w:cs="Arial"/>
                <w:b/>
                <w:bCs/>
                <w:color w:val="FF0000"/>
                <w:lang w:eastAsia="en-GB"/>
              </w:rPr>
              <w:t>-70%</w:t>
            </w:r>
          </w:p>
        </w:tc>
      </w:tr>
    </w:tbl>
    <w:p w14:paraId="5920A064" w14:textId="77777777" w:rsidR="007C5847" w:rsidRPr="0075645A" w:rsidRDefault="007C5847" w:rsidP="0075645A">
      <w:pPr>
        <w:rPr>
          <w:rFonts w:ascii="Arial" w:hAnsi="Arial" w:cs="Arial"/>
          <w:b/>
          <w:bCs/>
          <w:sz w:val="24"/>
          <w:szCs w:val="24"/>
        </w:rPr>
      </w:pPr>
    </w:p>
    <w:sectPr w:rsidR="007C5847" w:rsidRPr="00756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F4C"/>
    <w:multiLevelType w:val="hybridMultilevel"/>
    <w:tmpl w:val="B41A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A05B6"/>
    <w:multiLevelType w:val="hybridMultilevel"/>
    <w:tmpl w:val="7942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54BFA"/>
    <w:multiLevelType w:val="hybridMultilevel"/>
    <w:tmpl w:val="DA48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C7503"/>
    <w:multiLevelType w:val="hybridMultilevel"/>
    <w:tmpl w:val="A1AE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47"/>
    <w:rsid w:val="00043464"/>
    <w:rsid w:val="000E0C9F"/>
    <w:rsid w:val="003508CE"/>
    <w:rsid w:val="005777B1"/>
    <w:rsid w:val="0075645A"/>
    <w:rsid w:val="007C5847"/>
    <w:rsid w:val="00897B6C"/>
    <w:rsid w:val="008F3B94"/>
    <w:rsid w:val="0091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48E5"/>
  <w15:chartTrackingRefBased/>
  <w15:docId w15:val="{FB4BFC9D-51EA-4C53-9456-ABB6B690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8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47"/>
    <w:pPr>
      <w:ind w:left="720"/>
      <w:contextualSpacing/>
    </w:pPr>
  </w:style>
  <w:style w:type="paragraph" w:styleId="BalloonText">
    <w:name w:val="Balloon Text"/>
    <w:basedOn w:val="Normal"/>
    <w:link w:val="BalloonTextChar"/>
    <w:uiPriority w:val="99"/>
    <w:semiHidden/>
    <w:unhideWhenUsed/>
    <w:rsid w:val="007C5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BD70F10FE5F4982B5842F94AB9C5C" ma:contentTypeVersion="13" ma:contentTypeDescription="Create a new document." ma:contentTypeScope="" ma:versionID="583dcd8486877fb16df2494ef1bf5d7c">
  <xsd:schema xmlns:xsd="http://www.w3.org/2001/XMLSchema" xmlns:xs="http://www.w3.org/2001/XMLSchema" xmlns:p="http://schemas.microsoft.com/office/2006/metadata/properties" xmlns:ns3="ca03e026-44f3-41d1-a3c5-3eea5b0c9707" xmlns:ns4="ccb5e685-2147-445a-9fda-ea7f23adcbb3" targetNamespace="http://schemas.microsoft.com/office/2006/metadata/properties" ma:root="true" ma:fieldsID="b1f9371800f8c8327a4141bb53ecfb07" ns3:_="" ns4:_="">
    <xsd:import namespace="ca03e026-44f3-41d1-a3c5-3eea5b0c9707"/>
    <xsd:import namespace="ccb5e685-2147-445a-9fda-ea7f23adcb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3e026-44f3-41d1-a3c5-3eea5b0c9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5e685-2147-445a-9fda-ea7f23adcb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969A3-30F0-4004-BF31-D37E4C460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3e026-44f3-41d1-a3c5-3eea5b0c9707"/>
    <ds:schemaRef ds:uri="ccb5e685-2147-445a-9fda-ea7f23adc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FC68D-A289-4F82-852F-E9342F2F6186}">
  <ds:schemaRefs>
    <ds:schemaRef ds:uri="http://schemas.microsoft.com/sharepoint/v3/contenttype/forms"/>
  </ds:schemaRefs>
</ds:datastoreItem>
</file>

<file path=customXml/itemProps3.xml><?xml version="1.0" encoding="utf-8"?>
<ds:datastoreItem xmlns:ds="http://schemas.openxmlformats.org/officeDocument/2006/customXml" ds:itemID="{E1FE46C4-8220-4476-B702-11B2227FA9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Bower</dc:creator>
  <cp:keywords/>
  <dc:description/>
  <cp:lastModifiedBy>Joanna Bower</cp:lastModifiedBy>
  <cp:revision>3</cp:revision>
  <dcterms:created xsi:type="dcterms:W3CDTF">2020-09-23T15:39:00Z</dcterms:created>
  <dcterms:modified xsi:type="dcterms:W3CDTF">2020-09-23T15:39:00Z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0x010100ADEBD70F10FE5F4982B5842F94AB9C5C</vt:lpwstr>
  </property>
</Properties>
</file>