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15778" w:type="dxa"/>
        <w:jc w:val="center"/>
        <w:tblLayout w:type="fixed"/>
        <w:tblLook w:val="04A0" w:firstRow="1" w:lastRow="0" w:firstColumn="1" w:lastColumn="0" w:noHBand="0" w:noVBand="1"/>
        <w:tblDescription w:val="Brochure layout table page 1"/>
      </w:tblPr>
      <w:tblGrid>
        <w:gridCol w:w="4777"/>
        <w:gridCol w:w="702"/>
        <w:gridCol w:w="4864"/>
        <w:gridCol w:w="760"/>
        <w:gridCol w:w="4675"/>
      </w:tblGrid>
      <w:tr w:rsidR="001F600E" w14:paraId="312FCD20" w14:textId="77777777" w:rsidTr="002B7561">
        <w:trPr>
          <w:trHeight w:hRule="exact" w:val="10907"/>
          <w:jc w:val="center"/>
        </w:trPr>
        <w:tc>
          <w:tcPr>
            <w:tcW w:w="4777" w:type="dxa"/>
          </w:tcPr>
          <w:p w14:paraId="630CBC8C" w14:textId="77777777" w:rsidR="00236596" w:rsidRPr="00FE6416" w:rsidRDefault="00236596" w:rsidP="00FE6416">
            <w:pPr>
              <w:spacing w:after="0" w:line="240" w:lineRule="auto"/>
              <w:jc w:val="center"/>
              <w:rPr>
                <w:rFonts w:ascii="Arial" w:hAnsi="Arial" w:cs="Arial"/>
                <w:b/>
                <w:bCs/>
                <w:color w:val="FF0000"/>
                <w:sz w:val="24"/>
                <w:szCs w:val="24"/>
              </w:rPr>
            </w:pPr>
            <w:r w:rsidRPr="00FE6416">
              <w:rPr>
                <w:rFonts w:ascii="Arial" w:hAnsi="Arial" w:cs="Arial"/>
                <w:b/>
                <w:bCs/>
                <w:color w:val="FF0000"/>
                <w:sz w:val="24"/>
                <w:szCs w:val="24"/>
              </w:rPr>
              <w:t>Together we can change attitudes and perceptions towards mental health issues!</w:t>
            </w:r>
          </w:p>
          <w:p w14:paraId="310908D5" w14:textId="0EFE27D8" w:rsidR="001F600E" w:rsidRDefault="001F600E" w:rsidP="00EA10BC">
            <w:pPr>
              <w:pStyle w:val="ListBullet"/>
              <w:numPr>
                <w:ilvl w:val="0"/>
                <w:numId w:val="0"/>
              </w:numPr>
              <w:spacing w:after="0" w:line="240" w:lineRule="auto"/>
              <w:rPr>
                <w:rFonts w:ascii="Arial" w:hAnsi="Arial" w:cs="Arial"/>
                <w:color w:val="FF0000"/>
                <w:sz w:val="22"/>
                <w:szCs w:val="22"/>
              </w:rPr>
            </w:pPr>
          </w:p>
          <w:p w14:paraId="474B4423" w14:textId="77777777" w:rsidR="00236596" w:rsidRDefault="00236596" w:rsidP="00EA10BC">
            <w:pPr>
              <w:pStyle w:val="ListBullet"/>
              <w:numPr>
                <w:ilvl w:val="0"/>
                <w:numId w:val="0"/>
              </w:numPr>
              <w:spacing w:after="0" w:line="240" w:lineRule="auto"/>
              <w:rPr>
                <w:rFonts w:ascii="Arial" w:hAnsi="Arial" w:cs="Arial"/>
                <w:color w:val="FF0000"/>
                <w:sz w:val="22"/>
                <w:szCs w:val="22"/>
              </w:rPr>
            </w:pPr>
          </w:p>
          <w:p w14:paraId="1BF12224" w14:textId="77777777" w:rsidR="00236596" w:rsidRPr="00FE6416" w:rsidRDefault="00236596" w:rsidP="00FE6416">
            <w:pPr>
              <w:spacing w:after="0" w:line="240" w:lineRule="auto"/>
              <w:jc w:val="both"/>
              <w:rPr>
                <w:rFonts w:ascii="Arial" w:hAnsi="Arial" w:cs="Arial"/>
                <w:color w:val="0C105F"/>
                <w:sz w:val="24"/>
                <w:szCs w:val="24"/>
              </w:rPr>
            </w:pPr>
            <w:r w:rsidRPr="00FE6416">
              <w:rPr>
                <w:rFonts w:ascii="Arial" w:hAnsi="Arial" w:cs="Arial"/>
                <w:color w:val="0C105F"/>
                <w:sz w:val="24"/>
                <w:szCs w:val="24"/>
              </w:rPr>
              <w:t>It’s our aim to help individuals and companies tackle the problems created by mental health issues ‘head on’ and attempt to change the way these difficulties in the workplace are perceived, understood and tackled.</w:t>
            </w:r>
          </w:p>
          <w:p w14:paraId="0CB78058" w14:textId="77777777" w:rsidR="00236596" w:rsidRPr="00FE6416" w:rsidRDefault="00236596" w:rsidP="00FE6416">
            <w:pPr>
              <w:spacing w:after="0" w:line="240" w:lineRule="auto"/>
              <w:jc w:val="both"/>
              <w:rPr>
                <w:rFonts w:ascii="Arial" w:hAnsi="Arial" w:cs="Arial"/>
                <w:color w:val="0C105F"/>
                <w:sz w:val="24"/>
                <w:szCs w:val="24"/>
              </w:rPr>
            </w:pPr>
          </w:p>
          <w:p w14:paraId="76C36B75" w14:textId="77777777" w:rsidR="00236596" w:rsidRPr="00FE6416" w:rsidRDefault="00236596" w:rsidP="00FE6416">
            <w:pPr>
              <w:spacing w:after="0" w:line="240" w:lineRule="auto"/>
              <w:jc w:val="both"/>
              <w:rPr>
                <w:rFonts w:ascii="Arial" w:hAnsi="Arial" w:cs="Arial"/>
                <w:color w:val="0C105F"/>
                <w:sz w:val="24"/>
                <w:szCs w:val="24"/>
              </w:rPr>
            </w:pPr>
          </w:p>
          <w:p w14:paraId="41FE7040" w14:textId="239A3010" w:rsidR="00236596" w:rsidRDefault="00236596" w:rsidP="00236596">
            <w:pPr>
              <w:pStyle w:val="ListBullet"/>
              <w:numPr>
                <w:ilvl w:val="0"/>
                <w:numId w:val="0"/>
              </w:numPr>
              <w:spacing w:after="0" w:line="240" w:lineRule="auto"/>
              <w:jc w:val="both"/>
              <w:rPr>
                <w:color w:val="0C105F"/>
                <w:sz w:val="24"/>
                <w:szCs w:val="24"/>
              </w:rPr>
            </w:pPr>
            <w:r w:rsidRPr="00B93C4D">
              <w:rPr>
                <w:rFonts w:ascii="Arial" w:hAnsi="Arial" w:cs="Arial"/>
                <w:color w:val="0C105F"/>
                <w:sz w:val="24"/>
                <w:szCs w:val="24"/>
              </w:rPr>
              <w:t>Whether you are an employee, concerned friend, a line or HR Manager or even the business owner we can offer you the support and advice you need to resolve mental health issues at work.</w:t>
            </w:r>
            <w:r w:rsidRPr="00B93C4D">
              <w:rPr>
                <w:color w:val="0C105F"/>
                <w:sz w:val="24"/>
                <w:szCs w:val="24"/>
              </w:rPr>
              <w:t xml:space="preserve"> </w:t>
            </w:r>
          </w:p>
          <w:p w14:paraId="6D32AAB4" w14:textId="58EECB91" w:rsidR="00236596" w:rsidRDefault="00236596" w:rsidP="00236596">
            <w:pPr>
              <w:pStyle w:val="ListBullet"/>
              <w:numPr>
                <w:ilvl w:val="0"/>
                <w:numId w:val="0"/>
              </w:numPr>
              <w:spacing w:after="0" w:line="240" w:lineRule="auto"/>
              <w:jc w:val="both"/>
              <w:rPr>
                <w:color w:val="0C105F"/>
                <w:sz w:val="24"/>
                <w:szCs w:val="24"/>
              </w:rPr>
            </w:pPr>
          </w:p>
          <w:p w14:paraId="4E6BF6C9" w14:textId="5C0461C0" w:rsidR="00236596" w:rsidRDefault="00236596" w:rsidP="00236596">
            <w:pPr>
              <w:pStyle w:val="ListBullet"/>
              <w:numPr>
                <w:ilvl w:val="0"/>
                <w:numId w:val="0"/>
              </w:numPr>
              <w:spacing w:after="0" w:line="240" w:lineRule="auto"/>
              <w:jc w:val="both"/>
              <w:rPr>
                <w:color w:val="0C105F"/>
                <w:sz w:val="24"/>
                <w:szCs w:val="24"/>
              </w:rPr>
            </w:pPr>
            <w:r w:rsidRPr="00B93C4D">
              <w:rPr>
                <w:noProof/>
                <w:sz w:val="24"/>
                <w:szCs w:val="24"/>
                <w:lang w:val="en-GB" w:eastAsia="en-GB"/>
              </w:rPr>
              <w:drawing>
                <wp:anchor distT="0" distB="0" distL="114300" distR="114300" simplePos="0" relativeHeight="251685376" behindDoc="0" locked="0" layoutInCell="1" allowOverlap="1" wp14:anchorId="0737A5AD" wp14:editId="133578F8">
                  <wp:simplePos x="0" y="0"/>
                  <wp:positionH relativeFrom="column">
                    <wp:posOffset>-4587</wp:posOffset>
                  </wp:positionH>
                  <wp:positionV relativeFrom="page">
                    <wp:posOffset>3264779</wp:posOffset>
                  </wp:positionV>
                  <wp:extent cx="3025241" cy="1740877"/>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5848F4.tmp"/>
                          <pic:cNvPicPr/>
                        </pic:nvPicPr>
                        <pic:blipFill>
                          <a:blip r:embed="rId6">
                            <a:extLst>
                              <a:ext uri="{28A0092B-C50C-407E-A947-70E740481C1C}">
                                <a14:useLocalDpi xmlns:a14="http://schemas.microsoft.com/office/drawing/2010/main" val="0"/>
                              </a:ext>
                            </a:extLst>
                          </a:blip>
                          <a:stretch>
                            <a:fillRect/>
                          </a:stretch>
                        </pic:blipFill>
                        <pic:spPr>
                          <a:xfrm>
                            <a:off x="0" y="0"/>
                            <a:ext cx="3025241" cy="1740877"/>
                          </a:xfrm>
                          <a:prstGeom prst="rect">
                            <a:avLst/>
                          </a:prstGeom>
                        </pic:spPr>
                      </pic:pic>
                    </a:graphicData>
                  </a:graphic>
                  <wp14:sizeRelH relativeFrom="margin">
                    <wp14:pctWidth>0</wp14:pctWidth>
                  </wp14:sizeRelH>
                  <wp14:sizeRelV relativeFrom="margin">
                    <wp14:pctHeight>0</wp14:pctHeight>
                  </wp14:sizeRelV>
                </wp:anchor>
              </w:drawing>
            </w:r>
          </w:p>
          <w:p w14:paraId="1ADBB48D" w14:textId="77777777" w:rsidR="00236596" w:rsidRDefault="00236596" w:rsidP="00236596">
            <w:pPr>
              <w:pStyle w:val="ListBullet"/>
              <w:numPr>
                <w:ilvl w:val="0"/>
                <w:numId w:val="0"/>
              </w:numPr>
              <w:spacing w:after="0" w:line="240" w:lineRule="auto"/>
              <w:jc w:val="both"/>
              <w:rPr>
                <w:color w:val="0C105F"/>
                <w:sz w:val="24"/>
                <w:szCs w:val="24"/>
              </w:rPr>
            </w:pPr>
          </w:p>
          <w:p w14:paraId="0FC6B9D9" w14:textId="77777777" w:rsidR="00236596" w:rsidRDefault="00236596" w:rsidP="00EA10BC">
            <w:pPr>
              <w:pStyle w:val="ListBullet"/>
              <w:numPr>
                <w:ilvl w:val="0"/>
                <w:numId w:val="0"/>
              </w:numPr>
              <w:spacing w:after="0" w:line="240" w:lineRule="auto"/>
              <w:rPr>
                <w:rFonts w:ascii="Arial" w:hAnsi="Arial" w:cs="Arial"/>
                <w:color w:val="FF0000"/>
                <w:sz w:val="22"/>
                <w:szCs w:val="22"/>
              </w:rPr>
            </w:pPr>
          </w:p>
          <w:p w14:paraId="53FEC403" w14:textId="77777777" w:rsidR="00236596" w:rsidRDefault="00236596" w:rsidP="00EA10BC">
            <w:pPr>
              <w:pStyle w:val="ListBullet"/>
              <w:numPr>
                <w:ilvl w:val="0"/>
                <w:numId w:val="0"/>
              </w:numPr>
              <w:spacing w:after="0" w:line="240" w:lineRule="auto"/>
              <w:rPr>
                <w:rFonts w:ascii="Arial" w:hAnsi="Arial" w:cs="Arial"/>
                <w:color w:val="FF0000"/>
                <w:sz w:val="22"/>
                <w:szCs w:val="22"/>
              </w:rPr>
            </w:pPr>
          </w:p>
          <w:p w14:paraId="52CB2BA2" w14:textId="65A1EDD0" w:rsidR="00236596" w:rsidRDefault="00236596" w:rsidP="00EA10BC">
            <w:pPr>
              <w:pStyle w:val="ListBullet"/>
              <w:numPr>
                <w:ilvl w:val="0"/>
                <w:numId w:val="0"/>
              </w:numPr>
              <w:spacing w:after="0" w:line="240" w:lineRule="auto"/>
              <w:rPr>
                <w:rFonts w:ascii="Arial" w:hAnsi="Arial" w:cs="Arial"/>
                <w:color w:val="FF0000"/>
                <w:sz w:val="22"/>
                <w:szCs w:val="22"/>
              </w:rPr>
            </w:pPr>
          </w:p>
          <w:p w14:paraId="21731067" w14:textId="68D7295F" w:rsidR="00236596" w:rsidRDefault="00236596" w:rsidP="00EA10BC">
            <w:pPr>
              <w:pStyle w:val="ListBullet"/>
              <w:numPr>
                <w:ilvl w:val="0"/>
                <w:numId w:val="0"/>
              </w:numPr>
              <w:spacing w:after="0" w:line="240" w:lineRule="auto"/>
              <w:rPr>
                <w:rFonts w:ascii="Arial" w:hAnsi="Arial" w:cs="Arial"/>
                <w:color w:val="FF0000"/>
                <w:sz w:val="22"/>
                <w:szCs w:val="22"/>
              </w:rPr>
            </w:pPr>
          </w:p>
          <w:p w14:paraId="215B07F1" w14:textId="1E95166D" w:rsidR="00236596" w:rsidRDefault="00236596" w:rsidP="00EA10BC">
            <w:pPr>
              <w:pStyle w:val="ListBullet"/>
              <w:numPr>
                <w:ilvl w:val="0"/>
                <w:numId w:val="0"/>
              </w:numPr>
              <w:spacing w:after="0" w:line="240" w:lineRule="auto"/>
              <w:rPr>
                <w:rFonts w:ascii="Arial" w:hAnsi="Arial" w:cs="Arial"/>
                <w:color w:val="FF0000"/>
                <w:sz w:val="22"/>
                <w:szCs w:val="22"/>
              </w:rPr>
            </w:pPr>
          </w:p>
          <w:p w14:paraId="588A0F2A" w14:textId="4374A79B" w:rsidR="00236596" w:rsidRDefault="00236596" w:rsidP="00EA10BC">
            <w:pPr>
              <w:pStyle w:val="ListBullet"/>
              <w:numPr>
                <w:ilvl w:val="0"/>
                <w:numId w:val="0"/>
              </w:numPr>
              <w:spacing w:after="0" w:line="240" w:lineRule="auto"/>
              <w:rPr>
                <w:rFonts w:ascii="Arial" w:hAnsi="Arial" w:cs="Arial"/>
                <w:color w:val="FF0000"/>
                <w:sz w:val="22"/>
                <w:szCs w:val="22"/>
              </w:rPr>
            </w:pPr>
          </w:p>
          <w:p w14:paraId="6D4ECDFB" w14:textId="03410CE0" w:rsidR="00236596" w:rsidRDefault="00236596" w:rsidP="00EA10BC">
            <w:pPr>
              <w:pStyle w:val="ListBullet"/>
              <w:numPr>
                <w:ilvl w:val="0"/>
                <w:numId w:val="0"/>
              </w:numPr>
              <w:spacing w:after="0" w:line="240" w:lineRule="auto"/>
              <w:rPr>
                <w:rFonts w:ascii="Arial" w:hAnsi="Arial" w:cs="Arial"/>
                <w:color w:val="FF0000"/>
                <w:sz w:val="22"/>
                <w:szCs w:val="22"/>
              </w:rPr>
            </w:pPr>
          </w:p>
          <w:p w14:paraId="7197960F" w14:textId="5F64AF7E" w:rsidR="00236596" w:rsidRDefault="00236596" w:rsidP="00EA10BC">
            <w:pPr>
              <w:pStyle w:val="ListBullet"/>
              <w:numPr>
                <w:ilvl w:val="0"/>
                <w:numId w:val="0"/>
              </w:numPr>
              <w:spacing w:after="0" w:line="240" w:lineRule="auto"/>
              <w:rPr>
                <w:rFonts w:ascii="Arial" w:hAnsi="Arial" w:cs="Arial"/>
                <w:color w:val="FF0000"/>
                <w:sz w:val="22"/>
                <w:szCs w:val="22"/>
              </w:rPr>
            </w:pPr>
          </w:p>
          <w:p w14:paraId="34AD50DC" w14:textId="7803EAD3" w:rsidR="00236596" w:rsidRDefault="00236596" w:rsidP="00EA10BC">
            <w:pPr>
              <w:pStyle w:val="ListBullet"/>
              <w:numPr>
                <w:ilvl w:val="0"/>
                <w:numId w:val="0"/>
              </w:numPr>
              <w:spacing w:after="0" w:line="240" w:lineRule="auto"/>
              <w:rPr>
                <w:rFonts w:ascii="Arial" w:hAnsi="Arial" w:cs="Arial"/>
                <w:color w:val="FF0000"/>
                <w:sz w:val="22"/>
                <w:szCs w:val="22"/>
              </w:rPr>
            </w:pPr>
          </w:p>
          <w:p w14:paraId="495497DD" w14:textId="4D52D2D3" w:rsidR="00236596" w:rsidRDefault="00236596" w:rsidP="00EA10BC">
            <w:pPr>
              <w:pStyle w:val="ListBullet"/>
              <w:numPr>
                <w:ilvl w:val="0"/>
                <w:numId w:val="0"/>
              </w:numPr>
              <w:spacing w:after="0" w:line="240" w:lineRule="auto"/>
              <w:rPr>
                <w:rFonts w:ascii="Arial" w:hAnsi="Arial" w:cs="Arial"/>
                <w:color w:val="FF0000"/>
                <w:sz w:val="22"/>
                <w:szCs w:val="22"/>
              </w:rPr>
            </w:pPr>
          </w:p>
          <w:p w14:paraId="7D6EC4D0" w14:textId="77777777" w:rsidR="00236596" w:rsidRDefault="00236596" w:rsidP="00EA10BC">
            <w:pPr>
              <w:pStyle w:val="ListBullet"/>
              <w:numPr>
                <w:ilvl w:val="0"/>
                <w:numId w:val="0"/>
              </w:numPr>
              <w:spacing w:after="0" w:line="240" w:lineRule="auto"/>
              <w:rPr>
                <w:rFonts w:ascii="Arial" w:hAnsi="Arial" w:cs="Arial"/>
                <w:color w:val="FF0000"/>
                <w:sz w:val="22"/>
                <w:szCs w:val="22"/>
              </w:rPr>
            </w:pPr>
          </w:p>
          <w:p w14:paraId="5755C695" w14:textId="77777777" w:rsidR="00236596" w:rsidRPr="00B93C4D" w:rsidRDefault="00236596" w:rsidP="00236596">
            <w:pPr>
              <w:pStyle w:val="ListBullet"/>
              <w:numPr>
                <w:ilvl w:val="0"/>
                <w:numId w:val="13"/>
              </w:numPr>
              <w:spacing w:after="0" w:line="240" w:lineRule="auto"/>
              <w:rPr>
                <w:rFonts w:ascii="Arial" w:hAnsi="Arial" w:cs="Arial"/>
                <w:sz w:val="24"/>
                <w:szCs w:val="24"/>
              </w:rPr>
            </w:pPr>
            <w:r w:rsidRPr="00B93C4D">
              <w:rPr>
                <w:rFonts w:ascii="Arial" w:hAnsi="Arial" w:cs="Arial"/>
                <w:color w:val="0C105F"/>
                <w:sz w:val="24"/>
                <w:szCs w:val="24"/>
              </w:rPr>
              <w:t>Essential to a businesses’ performance</w:t>
            </w:r>
          </w:p>
          <w:p w14:paraId="10B02F14" w14:textId="77777777" w:rsidR="00236596" w:rsidRPr="00B93C4D" w:rsidRDefault="00236596" w:rsidP="00236596">
            <w:pPr>
              <w:pStyle w:val="ListBullet"/>
              <w:numPr>
                <w:ilvl w:val="0"/>
                <w:numId w:val="13"/>
              </w:numPr>
              <w:spacing w:after="0" w:line="240" w:lineRule="auto"/>
              <w:rPr>
                <w:rFonts w:ascii="Arial" w:hAnsi="Arial" w:cs="Arial"/>
                <w:sz w:val="24"/>
                <w:szCs w:val="24"/>
              </w:rPr>
            </w:pPr>
            <w:r w:rsidRPr="00B93C4D">
              <w:rPr>
                <w:rFonts w:ascii="Arial" w:hAnsi="Arial" w:cs="Arial"/>
                <w:color w:val="0C105F"/>
                <w:sz w:val="24"/>
                <w:szCs w:val="24"/>
              </w:rPr>
              <w:t>Critical to managing business risk</w:t>
            </w:r>
          </w:p>
          <w:p w14:paraId="520AC9C9" w14:textId="6D640E37" w:rsidR="00236596" w:rsidRPr="00236596" w:rsidRDefault="00236596" w:rsidP="00236596">
            <w:pPr>
              <w:pStyle w:val="ListBullet"/>
              <w:numPr>
                <w:ilvl w:val="0"/>
                <w:numId w:val="13"/>
              </w:numPr>
              <w:spacing w:after="0" w:line="240" w:lineRule="auto"/>
              <w:rPr>
                <w:rFonts w:ascii="Arial" w:hAnsi="Arial" w:cs="Arial"/>
                <w:sz w:val="24"/>
                <w:szCs w:val="24"/>
              </w:rPr>
            </w:pPr>
            <w:r w:rsidRPr="00B93C4D">
              <w:rPr>
                <w:rFonts w:ascii="Arial" w:hAnsi="Arial" w:cs="Arial"/>
                <w:color w:val="0C105F"/>
                <w:sz w:val="24"/>
                <w:szCs w:val="24"/>
              </w:rPr>
              <w:t>Vital to safeguarding the responsible management of people</w:t>
            </w:r>
          </w:p>
          <w:p w14:paraId="328247E5" w14:textId="77777777" w:rsidR="00236596" w:rsidRPr="00B93C4D" w:rsidRDefault="00236596" w:rsidP="00236596">
            <w:pPr>
              <w:pStyle w:val="ListBullet"/>
              <w:numPr>
                <w:ilvl w:val="0"/>
                <w:numId w:val="0"/>
              </w:numPr>
              <w:spacing w:after="0" w:line="240" w:lineRule="auto"/>
              <w:ind w:left="360"/>
              <w:rPr>
                <w:rFonts w:ascii="Arial" w:hAnsi="Arial" w:cs="Arial"/>
                <w:sz w:val="24"/>
                <w:szCs w:val="24"/>
              </w:rPr>
            </w:pPr>
          </w:p>
          <w:p w14:paraId="48123C93" w14:textId="77777777" w:rsidR="00236596" w:rsidRDefault="00236596" w:rsidP="00236596">
            <w:pPr>
              <w:pStyle w:val="ListBullet"/>
              <w:numPr>
                <w:ilvl w:val="0"/>
                <w:numId w:val="0"/>
              </w:numPr>
              <w:spacing w:after="0" w:line="240" w:lineRule="auto"/>
              <w:jc w:val="center"/>
              <w:rPr>
                <w:rFonts w:ascii="Arial" w:hAnsi="Arial" w:cs="Arial"/>
                <w:color w:val="FF0000"/>
                <w:sz w:val="22"/>
                <w:szCs w:val="22"/>
              </w:rPr>
            </w:pPr>
          </w:p>
          <w:p w14:paraId="0ED77701" w14:textId="7EAAB016" w:rsidR="00236596" w:rsidRPr="00A51AFC" w:rsidRDefault="00236596" w:rsidP="00236596">
            <w:pPr>
              <w:pStyle w:val="ListBullet"/>
              <w:numPr>
                <w:ilvl w:val="0"/>
                <w:numId w:val="0"/>
              </w:numPr>
              <w:spacing w:after="0" w:line="240" w:lineRule="auto"/>
              <w:jc w:val="center"/>
              <w:rPr>
                <w:rFonts w:ascii="Arial" w:hAnsi="Arial" w:cs="Arial"/>
                <w:color w:val="FF0000"/>
                <w:sz w:val="22"/>
                <w:szCs w:val="22"/>
              </w:rPr>
            </w:pPr>
            <w:r w:rsidRPr="00AE1EF3">
              <w:rPr>
                <w:rFonts w:ascii="Arial Narrow" w:hAnsi="Arial Narrow" w:cs="Arial"/>
                <w:b/>
                <w:color w:val="FF0000"/>
                <w:sz w:val="24"/>
                <w:szCs w:val="24"/>
              </w:rPr>
              <w:t>Prevention and early intervention!</w:t>
            </w:r>
          </w:p>
        </w:tc>
        <w:tc>
          <w:tcPr>
            <w:tcW w:w="702" w:type="dxa"/>
          </w:tcPr>
          <w:p w14:paraId="593237FE" w14:textId="7B08AB94" w:rsidR="001F600E" w:rsidRDefault="00236596">
            <w:r>
              <w:rPr>
                <w:noProof/>
                <w:lang w:val="en-GB" w:eastAsia="en-GB"/>
              </w:rPr>
              <mc:AlternateContent>
                <mc:Choice Requires="wps">
                  <w:drawing>
                    <wp:anchor distT="0" distB="0" distL="114300" distR="114300" simplePos="0" relativeHeight="251616768" behindDoc="1" locked="0" layoutInCell="1" allowOverlap="1" wp14:anchorId="16AB519E" wp14:editId="590490DA">
                      <wp:simplePos x="0" y="0"/>
                      <wp:positionH relativeFrom="column">
                        <wp:posOffset>427356</wp:posOffset>
                      </wp:positionH>
                      <wp:positionV relativeFrom="paragraph">
                        <wp:posOffset>5080</wp:posOffset>
                      </wp:positionV>
                      <wp:extent cx="3086100" cy="496111"/>
                      <wp:effectExtent l="0" t="0" r="19050" b="18415"/>
                      <wp:wrapNone/>
                      <wp:docPr id="11" name="Rounded Rectangle 11"/>
                      <wp:cNvGraphicFramePr/>
                      <a:graphic xmlns:a="http://schemas.openxmlformats.org/drawingml/2006/main">
                        <a:graphicData uri="http://schemas.microsoft.com/office/word/2010/wordprocessingShape">
                          <wps:wsp>
                            <wps:cNvSpPr/>
                            <wps:spPr>
                              <a:xfrm>
                                <a:off x="0" y="0"/>
                                <a:ext cx="3086100" cy="496111"/>
                              </a:xfrm>
                              <a:prstGeom prst="roundRect">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0779C4" id="Rounded Rectangle 11" o:spid="_x0000_s1026" style="position:absolute;margin-left:33.65pt;margin-top:.4pt;width:243pt;height:39.0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" fillcolor="#0070c0" strokecolor="#002060" strokeweight="1pt"/>
                  </w:pict>
                </mc:Fallback>
              </mc:AlternateContent>
            </w:r>
          </w:p>
        </w:tc>
        <w:tc>
          <w:tcPr>
            <w:tcW w:w="4864" w:type="dxa"/>
          </w:tcPr>
          <w:p w14:paraId="1D032A32" w14:textId="77777777" w:rsidR="00236596" w:rsidRPr="00236596" w:rsidRDefault="00236596" w:rsidP="00236596">
            <w:pPr>
              <w:spacing w:after="0" w:line="240" w:lineRule="auto"/>
              <w:jc w:val="center"/>
              <w:rPr>
                <w:rFonts w:ascii="Arial" w:hAnsi="Arial" w:cs="Arial"/>
                <w:color w:val="0C105F"/>
                <w:sz w:val="16"/>
                <w:szCs w:val="16"/>
              </w:rPr>
            </w:pPr>
          </w:p>
          <w:p w14:paraId="393BB50C" w14:textId="63465A4D" w:rsidR="00236596" w:rsidRPr="00236596" w:rsidRDefault="00236596" w:rsidP="00236596">
            <w:pPr>
              <w:spacing w:after="0" w:line="240" w:lineRule="auto"/>
              <w:jc w:val="center"/>
              <w:rPr>
                <w:rFonts w:ascii="Arial" w:eastAsiaTheme="majorEastAsia" w:hAnsi="Arial" w:cs="Arial"/>
                <w:b/>
                <w:bCs/>
                <w:color w:val="FFFFFF" w:themeColor="background1"/>
                <w:sz w:val="32"/>
              </w:rPr>
            </w:pPr>
            <w:r w:rsidRPr="00236596">
              <w:rPr>
                <w:rFonts w:ascii="Arial" w:hAnsi="Arial" w:cs="Arial"/>
                <w:b/>
                <w:color w:val="FFFFFF" w:themeColor="background1"/>
                <w:sz w:val="32"/>
              </w:rPr>
              <w:t>TAKE ACTION TODAY!</w:t>
            </w:r>
          </w:p>
          <w:p w14:paraId="247DAC59" w14:textId="77777777" w:rsidR="00236596" w:rsidRDefault="00236596" w:rsidP="00236596">
            <w:pPr>
              <w:spacing w:after="0" w:line="240" w:lineRule="auto"/>
              <w:jc w:val="both"/>
              <w:rPr>
                <w:rFonts w:ascii="Arial" w:hAnsi="Arial" w:cs="Arial"/>
                <w:color w:val="0C105F"/>
                <w:sz w:val="24"/>
                <w:szCs w:val="24"/>
              </w:rPr>
            </w:pPr>
          </w:p>
          <w:p w14:paraId="1523366A" w14:textId="77777777" w:rsidR="00236596" w:rsidRDefault="00236596" w:rsidP="00236596">
            <w:pPr>
              <w:spacing w:after="0" w:line="240" w:lineRule="auto"/>
              <w:jc w:val="both"/>
              <w:rPr>
                <w:rFonts w:ascii="Arial" w:hAnsi="Arial" w:cs="Arial"/>
                <w:color w:val="0C105F"/>
                <w:sz w:val="24"/>
                <w:szCs w:val="24"/>
              </w:rPr>
            </w:pPr>
          </w:p>
          <w:p w14:paraId="75729BF3" w14:textId="05E11A42" w:rsidR="00236596" w:rsidRDefault="00236596" w:rsidP="00236596">
            <w:pPr>
              <w:spacing w:after="0" w:line="240" w:lineRule="auto"/>
              <w:jc w:val="both"/>
              <w:rPr>
                <w:rFonts w:ascii="Arial" w:hAnsi="Arial" w:cs="Arial"/>
                <w:color w:val="0C105F"/>
                <w:sz w:val="24"/>
                <w:szCs w:val="24"/>
              </w:rPr>
            </w:pPr>
            <w:r w:rsidRPr="00CD2E92">
              <w:rPr>
                <w:rFonts w:ascii="Arial" w:hAnsi="Arial" w:cs="Arial"/>
                <w:color w:val="0C105F"/>
                <w:sz w:val="24"/>
                <w:szCs w:val="24"/>
              </w:rPr>
              <w:t xml:space="preserve">Our services are available to individuals and organisations either for a one-off cost or on an ongoing basis. </w:t>
            </w:r>
          </w:p>
          <w:p w14:paraId="27B907BB" w14:textId="7F920427" w:rsidR="00236596" w:rsidRDefault="00236596" w:rsidP="00236596">
            <w:pPr>
              <w:spacing w:after="0" w:line="240" w:lineRule="auto"/>
              <w:jc w:val="both"/>
              <w:rPr>
                <w:rFonts w:ascii="Arial" w:hAnsi="Arial" w:cs="Arial"/>
                <w:color w:val="0C105F"/>
                <w:sz w:val="24"/>
                <w:szCs w:val="24"/>
              </w:rPr>
            </w:pPr>
          </w:p>
          <w:p w14:paraId="7FE24DC6" w14:textId="0B71F242" w:rsidR="00236596" w:rsidRDefault="00B8624D" w:rsidP="00236596">
            <w:pPr>
              <w:spacing w:after="0" w:line="240" w:lineRule="auto"/>
              <w:jc w:val="both"/>
              <w:rPr>
                <w:rFonts w:ascii="Arial" w:hAnsi="Arial" w:cs="Arial"/>
                <w:color w:val="0C105F"/>
                <w:sz w:val="24"/>
                <w:szCs w:val="24"/>
              </w:rPr>
            </w:pPr>
            <w:r>
              <w:rPr>
                <w:noProof/>
                <w:lang w:val="en-GB" w:eastAsia="en-GB"/>
              </w:rPr>
              <mc:AlternateContent>
                <mc:Choice Requires="wps">
                  <w:drawing>
                    <wp:anchor distT="0" distB="0" distL="114300" distR="114300" simplePos="0" relativeHeight="251663872" behindDoc="0" locked="0" layoutInCell="1" allowOverlap="1" wp14:anchorId="79E181F8" wp14:editId="3D4F2651">
                      <wp:simplePos x="0" y="0"/>
                      <wp:positionH relativeFrom="column">
                        <wp:posOffset>-8890</wp:posOffset>
                      </wp:positionH>
                      <wp:positionV relativeFrom="paragraph">
                        <wp:posOffset>184150</wp:posOffset>
                      </wp:positionV>
                      <wp:extent cx="3095625" cy="33718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095625" cy="33718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38B54" id="Rounded Rectangle 12" o:spid="_x0000_s1026" style="position:absolute;margin-left:-.7pt;margin-top:14.5pt;width:243.75pt;height:2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" filled="f" strokecolor="red" strokeweight="1.5pt"/>
                  </w:pict>
                </mc:Fallback>
              </mc:AlternateContent>
            </w:r>
          </w:p>
          <w:p w14:paraId="1C9C8920" w14:textId="67A3A15A" w:rsidR="00236596" w:rsidRDefault="00236596" w:rsidP="00236596">
            <w:pPr>
              <w:spacing w:after="0"/>
              <w:jc w:val="center"/>
              <w:rPr>
                <w:rFonts w:ascii="Arial" w:hAnsi="Arial" w:cs="Arial"/>
                <w:color w:val="FF0000"/>
                <w:sz w:val="24"/>
                <w:szCs w:val="24"/>
                <w:u w:val="single"/>
              </w:rPr>
            </w:pPr>
          </w:p>
          <w:p w14:paraId="3A01D1F8" w14:textId="7459303D" w:rsidR="00236596" w:rsidRDefault="00236596" w:rsidP="00236596">
            <w:pPr>
              <w:spacing w:after="0"/>
              <w:jc w:val="center"/>
              <w:rPr>
                <w:rFonts w:ascii="Arial" w:hAnsi="Arial" w:cs="Arial"/>
                <w:color w:val="FF0000"/>
                <w:sz w:val="24"/>
                <w:szCs w:val="24"/>
                <w:u w:val="single"/>
              </w:rPr>
            </w:pPr>
            <w:r w:rsidRPr="0060641C">
              <w:rPr>
                <w:rFonts w:ascii="Arial" w:hAnsi="Arial" w:cs="Arial"/>
                <w:color w:val="FF0000"/>
                <w:sz w:val="24"/>
                <w:szCs w:val="24"/>
                <w:u w:val="single"/>
              </w:rPr>
              <w:t>FOR MORE INFORMATION</w:t>
            </w:r>
          </w:p>
          <w:p w14:paraId="72E0EC82" w14:textId="77777777" w:rsidR="00236596" w:rsidRPr="0060641C" w:rsidRDefault="00236596" w:rsidP="00236596">
            <w:pPr>
              <w:spacing w:after="0"/>
              <w:jc w:val="center"/>
              <w:rPr>
                <w:rFonts w:ascii="Arial" w:hAnsi="Arial" w:cs="Arial"/>
                <w:color w:val="FF0000"/>
                <w:sz w:val="24"/>
                <w:szCs w:val="24"/>
                <w:u w:val="single"/>
              </w:rPr>
            </w:pPr>
          </w:p>
          <w:p w14:paraId="39DE3A21" w14:textId="77777777" w:rsidR="00236596" w:rsidRPr="0060641C" w:rsidRDefault="00236596" w:rsidP="00236596">
            <w:pPr>
              <w:spacing w:after="0"/>
              <w:jc w:val="center"/>
              <w:rPr>
                <w:rFonts w:ascii="Arial" w:hAnsi="Arial" w:cs="Arial"/>
                <w:color w:val="FF0000"/>
                <w:sz w:val="24"/>
                <w:szCs w:val="24"/>
              </w:rPr>
            </w:pPr>
            <w:r w:rsidRPr="0060641C">
              <w:rPr>
                <w:rFonts w:ascii="Arial" w:hAnsi="Arial" w:cs="Arial"/>
                <w:color w:val="FF0000"/>
                <w:sz w:val="24"/>
                <w:szCs w:val="24"/>
              </w:rPr>
              <w:t>VISIT</w:t>
            </w:r>
          </w:p>
          <w:p w14:paraId="1D68C40E" w14:textId="310D3F5F" w:rsidR="00236596" w:rsidRDefault="003835B3" w:rsidP="00236596">
            <w:pPr>
              <w:spacing w:after="0"/>
              <w:jc w:val="center"/>
              <w:rPr>
                <w:rStyle w:val="Hyperlink"/>
                <w:rFonts w:ascii="Arial" w:hAnsi="Arial" w:cs="Arial"/>
                <w:color w:val="0C105F"/>
                <w:sz w:val="22"/>
                <w:szCs w:val="22"/>
              </w:rPr>
            </w:pPr>
            <w:hyperlink r:id="rId7" w:history="1">
              <w:r w:rsidR="00236596" w:rsidRPr="00E4696A">
                <w:rPr>
                  <w:rStyle w:val="Hyperlink"/>
                  <w:rFonts w:ascii="Arial" w:hAnsi="Arial" w:cs="Arial"/>
                  <w:color w:val="0C105F"/>
                  <w:sz w:val="22"/>
                  <w:szCs w:val="22"/>
                </w:rPr>
                <w:t>www.mhscot-consultancy.co.uk</w:t>
              </w:r>
            </w:hyperlink>
            <w:r w:rsidR="00CB051F">
              <w:rPr>
                <w:rStyle w:val="Hyperlink"/>
                <w:rFonts w:ascii="Arial" w:hAnsi="Arial" w:cs="Arial"/>
                <w:color w:val="0C105F"/>
                <w:sz w:val="22"/>
                <w:szCs w:val="22"/>
              </w:rPr>
              <w:t xml:space="preserve"> </w:t>
            </w:r>
          </w:p>
          <w:p w14:paraId="57360C2D" w14:textId="77777777" w:rsidR="00236596" w:rsidRPr="00E4696A" w:rsidRDefault="00236596" w:rsidP="00236596">
            <w:pPr>
              <w:spacing w:after="0"/>
              <w:jc w:val="center"/>
              <w:rPr>
                <w:rFonts w:ascii="Arial" w:hAnsi="Arial" w:cs="Arial"/>
                <w:color w:val="0C105F"/>
                <w:sz w:val="22"/>
                <w:szCs w:val="22"/>
              </w:rPr>
            </w:pPr>
          </w:p>
          <w:p w14:paraId="4F7DF1F0" w14:textId="77777777" w:rsidR="00236596" w:rsidRPr="0060641C" w:rsidRDefault="00236596" w:rsidP="00236596">
            <w:pPr>
              <w:spacing w:after="0"/>
              <w:jc w:val="center"/>
              <w:rPr>
                <w:rFonts w:ascii="Arial" w:hAnsi="Arial" w:cs="Arial"/>
                <w:color w:val="FF0000"/>
                <w:sz w:val="24"/>
                <w:szCs w:val="24"/>
              </w:rPr>
            </w:pPr>
            <w:r w:rsidRPr="0060641C">
              <w:rPr>
                <w:rFonts w:ascii="Arial" w:hAnsi="Arial" w:cs="Arial"/>
                <w:color w:val="FF0000"/>
                <w:sz w:val="24"/>
                <w:szCs w:val="24"/>
              </w:rPr>
              <w:t>EMAIL</w:t>
            </w:r>
          </w:p>
          <w:p w14:paraId="3628796A" w14:textId="77777777" w:rsidR="003B02C0" w:rsidRPr="003B02C0" w:rsidRDefault="003B02C0" w:rsidP="00236596">
            <w:pPr>
              <w:spacing w:after="0"/>
              <w:jc w:val="center"/>
              <w:rPr>
                <w:rFonts w:ascii="Arial" w:hAnsi="Arial" w:cs="Arial"/>
                <w:color w:val="002060"/>
                <w:sz w:val="22"/>
                <w:szCs w:val="22"/>
              </w:rPr>
            </w:pPr>
            <w:r>
              <w:rPr>
                <w:rFonts w:ascii="Arial" w:hAnsi="Arial" w:cs="Arial"/>
                <w:color w:val="002060"/>
                <w:sz w:val="22"/>
                <w:szCs w:val="22"/>
              </w:rPr>
              <w:fldChar w:fldCharType="begin"/>
            </w:r>
            <w:r>
              <w:rPr>
                <w:rFonts w:ascii="Arial" w:hAnsi="Arial" w:cs="Arial"/>
                <w:color w:val="002060"/>
                <w:sz w:val="22"/>
                <w:szCs w:val="22"/>
              </w:rPr>
              <w:instrText xml:space="preserve"> HYPERLINK "mailto:</w:instrText>
            </w:r>
            <w:r w:rsidRPr="003B02C0">
              <w:rPr>
                <w:rFonts w:ascii="Arial" w:hAnsi="Arial" w:cs="Arial"/>
                <w:color w:val="002060"/>
                <w:sz w:val="22"/>
                <w:szCs w:val="22"/>
              </w:rPr>
              <w:instrText xml:space="preserve">hello@mhscot-consultancy.co.uk  </w:instrText>
            </w:r>
          </w:p>
          <w:p w14:paraId="49C6B0BF" w14:textId="77777777" w:rsidR="003B02C0" w:rsidRPr="005C527E" w:rsidRDefault="003B02C0" w:rsidP="00236596">
            <w:pPr>
              <w:spacing w:after="0"/>
              <w:jc w:val="center"/>
              <w:rPr>
                <w:rStyle w:val="Hyperlink"/>
                <w:rFonts w:ascii="Arial" w:hAnsi="Arial" w:cs="Arial"/>
                <w:sz w:val="22"/>
                <w:szCs w:val="22"/>
              </w:rPr>
            </w:pPr>
            <w:r>
              <w:rPr>
                <w:rFonts w:ascii="Arial" w:hAnsi="Arial" w:cs="Arial"/>
                <w:color w:val="002060"/>
                <w:sz w:val="22"/>
                <w:szCs w:val="22"/>
              </w:rPr>
              <w:instrText xml:space="preserve">" </w:instrText>
            </w:r>
            <w:r>
              <w:rPr>
                <w:rFonts w:ascii="Arial" w:hAnsi="Arial" w:cs="Arial"/>
                <w:color w:val="002060"/>
                <w:sz w:val="22"/>
                <w:szCs w:val="22"/>
              </w:rPr>
              <w:fldChar w:fldCharType="separate"/>
            </w:r>
            <w:r w:rsidRPr="003835B3">
              <w:rPr>
                <w:rStyle w:val="Hyperlink"/>
                <w:rFonts w:ascii="Arial" w:hAnsi="Arial" w:cs="Arial"/>
                <w:color w:val="002060"/>
                <w:sz w:val="22"/>
                <w:szCs w:val="22"/>
              </w:rPr>
              <w:t>hello@mhscot-consultancy.co.uk</w:t>
            </w:r>
            <w:r w:rsidRPr="005C527E">
              <w:rPr>
                <w:rStyle w:val="Hyperlink"/>
                <w:rFonts w:ascii="Arial" w:hAnsi="Arial" w:cs="Arial"/>
                <w:sz w:val="22"/>
                <w:szCs w:val="22"/>
              </w:rPr>
              <w:t xml:space="preserve">  </w:t>
            </w:r>
          </w:p>
          <w:p w14:paraId="70904DD7" w14:textId="66777609" w:rsidR="00236596" w:rsidRPr="00E4696A" w:rsidRDefault="003B02C0" w:rsidP="00236596">
            <w:pPr>
              <w:spacing w:after="0"/>
              <w:jc w:val="center"/>
              <w:rPr>
                <w:rFonts w:ascii="Arial" w:hAnsi="Arial" w:cs="Arial"/>
                <w:color w:val="0C105F"/>
                <w:sz w:val="22"/>
                <w:szCs w:val="22"/>
              </w:rPr>
            </w:pPr>
            <w:r>
              <w:rPr>
                <w:rFonts w:ascii="Arial" w:hAnsi="Arial" w:cs="Arial"/>
                <w:color w:val="002060"/>
                <w:sz w:val="22"/>
                <w:szCs w:val="22"/>
              </w:rPr>
              <w:fldChar w:fldCharType="end"/>
            </w:r>
          </w:p>
          <w:p w14:paraId="6B071A74" w14:textId="77777777" w:rsidR="00236596" w:rsidRPr="0060641C" w:rsidRDefault="00236596" w:rsidP="00236596">
            <w:pPr>
              <w:spacing w:after="0"/>
              <w:jc w:val="center"/>
              <w:rPr>
                <w:rFonts w:ascii="Arial" w:hAnsi="Arial" w:cs="Arial"/>
                <w:color w:val="FF0000"/>
                <w:sz w:val="24"/>
                <w:szCs w:val="24"/>
              </w:rPr>
            </w:pPr>
            <w:r w:rsidRPr="0060641C">
              <w:rPr>
                <w:rFonts w:ascii="Arial" w:hAnsi="Arial" w:cs="Arial"/>
                <w:color w:val="FF0000"/>
                <w:sz w:val="24"/>
                <w:szCs w:val="24"/>
              </w:rPr>
              <w:t>OR CALL</w:t>
            </w:r>
          </w:p>
          <w:p w14:paraId="0A8EBCF8" w14:textId="77777777" w:rsidR="00236596" w:rsidRDefault="00236596" w:rsidP="00236596">
            <w:pPr>
              <w:spacing w:after="0"/>
              <w:jc w:val="center"/>
              <w:rPr>
                <w:rFonts w:ascii="Arial" w:hAnsi="Arial" w:cs="Arial"/>
                <w:color w:val="0C105F"/>
                <w:sz w:val="24"/>
                <w:szCs w:val="24"/>
              </w:rPr>
            </w:pPr>
            <w:r>
              <w:rPr>
                <w:rFonts w:ascii="Arial" w:hAnsi="Arial" w:cs="Arial"/>
                <w:color w:val="0C105F"/>
                <w:sz w:val="24"/>
                <w:szCs w:val="24"/>
              </w:rPr>
              <w:t>0131 618 8244</w:t>
            </w:r>
            <w:bookmarkStart w:id="0" w:name="_GoBack"/>
            <w:bookmarkEnd w:id="0"/>
          </w:p>
          <w:p w14:paraId="74D4D087" w14:textId="5D5DDF41" w:rsidR="001F600E" w:rsidRDefault="002B7561" w:rsidP="00EA10BC">
            <w:pPr>
              <w:spacing w:after="0" w:line="240" w:lineRule="auto"/>
              <w:jc w:val="center"/>
              <w:rPr>
                <w:rFonts w:ascii="Arial" w:hAnsi="Arial" w:cs="Arial"/>
                <w:b/>
                <w:color w:val="FFFFFF" w:themeColor="background1"/>
                <w:sz w:val="32"/>
                <w:szCs w:val="32"/>
              </w:rPr>
            </w:pPr>
            <w:r w:rsidRPr="00A02174">
              <w:rPr>
                <w:noProof/>
                <w:sz w:val="22"/>
                <w:szCs w:val="22"/>
                <w:lang w:val="en-GB" w:eastAsia="en-GB"/>
              </w:rPr>
              <w:drawing>
                <wp:anchor distT="0" distB="0" distL="114300" distR="114300" simplePos="0" relativeHeight="251670016" behindDoc="0" locked="0" layoutInCell="1" allowOverlap="1" wp14:anchorId="2C788816" wp14:editId="2588B7F9">
                  <wp:simplePos x="0" y="0"/>
                  <wp:positionH relativeFrom="column">
                    <wp:posOffset>723900</wp:posOffset>
                  </wp:positionH>
                  <wp:positionV relativeFrom="paragraph">
                    <wp:posOffset>229870</wp:posOffset>
                  </wp:positionV>
                  <wp:extent cx="192405" cy="1841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586EE3.tmp"/>
                          <pic:cNvPicPr/>
                        </pic:nvPicPr>
                        <pic:blipFill>
                          <a:blip r:embed="rId8">
                            <a:extLst>
                              <a:ext uri="{28A0092B-C50C-407E-A947-70E740481C1C}">
                                <a14:useLocalDpi xmlns:a14="http://schemas.microsoft.com/office/drawing/2010/main" val="0"/>
                              </a:ext>
                            </a:extLst>
                          </a:blip>
                          <a:stretch>
                            <a:fillRect/>
                          </a:stretch>
                        </pic:blipFill>
                        <pic:spPr>
                          <a:xfrm>
                            <a:off x="0" y="0"/>
                            <a:ext cx="192405" cy="184150"/>
                          </a:xfrm>
                          <a:prstGeom prst="rect">
                            <a:avLst/>
                          </a:prstGeom>
                        </pic:spPr>
                      </pic:pic>
                    </a:graphicData>
                  </a:graphic>
                  <wp14:sizeRelH relativeFrom="margin">
                    <wp14:pctWidth>0</wp14:pctWidth>
                  </wp14:sizeRelH>
                  <wp14:sizeRelV relativeFrom="margin">
                    <wp14:pctHeight>0</wp14:pctHeight>
                  </wp14:sizeRelV>
                </wp:anchor>
              </w:drawing>
            </w:r>
          </w:p>
          <w:p w14:paraId="2350C627" w14:textId="1027AE7E" w:rsidR="00236596" w:rsidRDefault="00236596" w:rsidP="00236596">
            <w:pPr>
              <w:spacing w:after="0"/>
              <w:jc w:val="center"/>
              <w:rPr>
                <w:rFonts w:ascii="Arial" w:hAnsi="Arial" w:cs="Arial"/>
                <w:color w:val="0C105F"/>
                <w:sz w:val="22"/>
                <w:szCs w:val="22"/>
              </w:rPr>
            </w:pPr>
            <w:r w:rsidRPr="00A02174">
              <w:rPr>
                <w:rFonts w:ascii="Arial" w:hAnsi="Arial" w:cs="Arial"/>
                <w:color w:val="0C105F"/>
                <w:sz w:val="22"/>
                <w:szCs w:val="22"/>
              </w:rPr>
              <w:t>@MHScot_Consult</w:t>
            </w:r>
          </w:p>
          <w:p w14:paraId="6CCE8A6D" w14:textId="77777777" w:rsidR="00236596" w:rsidRPr="00A02174" w:rsidRDefault="00236596" w:rsidP="00236596">
            <w:pPr>
              <w:spacing w:after="0"/>
              <w:jc w:val="center"/>
              <w:rPr>
                <w:rFonts w:ascii="Arial" w:hAnsi="Arial" w:cs="Arial"/>
                <w:color w:val="0C105F"/>
                <w:sz w:val="22"/>
                <w:szCs w:val="22"/>
              </w:rPr>
            </w:pPr>
            <w:r w:rsidRPr="00A02174">
              <w:rPr>
                <w:rFonts w:ascii="Arial" w:hAnsi="Arial" w:cs="Arial"/>
                <w:noProof/>
                <w:color w:val="0C105F"/>
                <w:sz w:val="22"/>
                <w:szCs w:val="22"/>
                <w:lang w:val="en-GB" w:eastAsia="en-GB"/>
              </w:rPr>
              <w:drawing>
                <wp:anchor distT="0" distB="0" distL="114300" distR="114300" simplePos="0" relativeHeight="251676160" behindDoc="0" locked="0" layoutInCell="1" allowOverlap="1" wp14:anchorId="304047D8" wp14:editId="390B823D">
                  <wp:simplePos x="0" y="0"/>
                  <wp:positionH relativeFrom="column">
                    <wp:posOffset>594995</wp:posOffset>
                  </wp:positionH>
                  <wp:positionV relativeFrom="paragraph">
                    <wp:posOffset>170815</wp:posOffset>
                  </wp:positionV>
                  <wp:extent cx="209550" cy="21828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58332E.tmp"/>
                          <pic:cNvPicPr/>
                        </pic:nvPicPr>
                        <pic:blipFill>
                          <a:blip r:embed="rId9">
                            <a:extLst>
                              <a:ext uri="{28A0092B-C50C-407E-A947-70E740481C1C}">
                                <a14:useLocalDpi xmlns:a14="http://schemas.microsoft.com/office/drawing/2010/main" val="0"/>
                              </a:ext>
                            </a:extLst>
                          </a:blip>
                          <a:stretch>
                            <a:fillRect/>
                          </a:stretch>
                        </pic:blipFill>
                        <pic:spPr>
                          <a:xfrm>
                            <a:off x="0" y="0"/>
                            <a:ext cx="209550" cy="218281"/>
                          </a:xfrm>
                          <a:prstGeom prst="rect">
                            <a:avLst/>
                          </a:prstGeom>
                        </pic:spPr>
                      </pic:pic>
                    </a:graphicData>
                  </a:graphic>
                  <wp14:sizeRelH relativeFrom="margin">
                    <wp14:pctWidth>0</wp14:pctWidth>
                  </wp14:sizeRelH>
                  <wp14:sizeRelV relativeFrom="margin">
                    <wp14:pctHeight>0</wp14:pctHeight>
                  </wp14:sizeRelV>
                </wp:anchor>
              </w:drawing>
            </w:r>
          </w:p>
          <w:p w14:paraId="4AA163A5" w14:textId="6B157F9E" w:rsidR="00236596" w:rsidRPr="00A02174" w:rsidRDefault="00236596" w:rsidP="00236596">
            <w:pPr>
              <w:spacing w:after="0"/>
              <w:jc w:val="center"/>
              <w:rPr>
                <w:rFonts w:ascii="Arial" w:hAnsi="Arial" w:cs="Arial"/>
                <w:color w:val="0C105F"/>
                <w:sz w:val="22"/>
                <w:szCs w:val="22"/>
              </w:rPr>
            </w:pPr>
            <w:r>
              <w:rPr>
                <w:rFonts w:ascii="Arial" w:hAnsi="Arial" w:cs="Arial"/>
                <w:color w:val="0C105F"/>
                <w:sz w:val="22"/>
                <w:szCs w:val="22"/>
              </w:rPr>
              <w:t xml:space="preserve">  </w:t>
            </w:r>
            <w:r w:rsidR="001A269D">
              <w:rPr>
                <w:rFonts w:ascii="Arial" w:hAnsi="Arial" w:cs="Arial"/>
                <w:color w:val="0C105F"/>
                <w:sz w:val="22"/>
                <w:szCs w:val="22"/>
              </w:rPr>
              <w:t>facebook.com/MHScot</w:t>
            </w:r>
          </w:p>
          <w:p w14:paraId="50FF7B35" w14:textId="77777777" w:rsidR="00236596" w:rsidRDefault="00236596" w:rsidP="00EA10BC">
            <w:pPr>
              <w:spacing w:after="0" w:line="240" w:lineRule="auto"/>
              <w:jc w:val="center"/>
              <w:rPr>
                <w:rFonts w:ascii="Arial" w:hAnsi="Arial" w:cs="Arial"/>
                <w:b/>
                <w:color w:val="FFFFFF" w:themeColor="background1"/>
                <w:sz w:val="32"/>
                <w:szCs w:val="32"/>
              </w:rPr>
            </w:pPr>
          </w:p>
          <w:p w14:paraId="27342C36" w14:textId="77777777" w:rsidR="00236596" w:rsidRDefault="00236596" w:rsidP="00EA10BC">
            <w:pPr>
              <w:spacing w:after="0" w:line="240" w:lineRule="auto"/>
              <w:jc w:val="center"/>
              <w:rPr>
                <w:rFonts w:ascii="Arial" w:hAnsi="Arial" w:cs="Arial"/>
                <w:b/>
                <w:color w:val="FFFFFF" w:themeColor="background1"/>
                <w:sz w:val="32"/>
                <w:szCs w:val="32"/>
              </w:rPr>
            </w:pPr>
          </w:p>
          <w:p w14:paraId="47D95D77" w14:textId="5DB3132F" w:rsidR="00236596" w:rsidRDefault="00236596" w:rsidP="00236596">
            <w:pPr>
              <w:spacing w:after="0" w:line="240" w:lineRule="auto"/>
              <w:jc w:val="center"/>
              <w:rPr>
                <w:rFonts w:ascii="Arial" w:hAnsi="Arial" w:cs="Arial"/>
                <w:b/>
                <w:color w:val="FFFFFF" w:themeColor="background1"/>
                <w:sz w:val="32"/>
                <w:szCs w:val="32"/>
              </w:rPr>
            </w:pPr>
          </w:p>
          <w:p w14:paraId="7F998DB4" w14:textId="412B235A" w:rsidR="00236596" w:rsidRPr="00EA10BC" w:rsidRDefault="001A269D" w:rsidP="00EA10BC">
            <w:pPr>
              <w:spacing w:after="0" w:line="240" w:lineRule="auto"/>
              <w:jc w:val="center"/>
              <w:rPr>
                <w:rFonts w:ascii="Arial" w:hAnsi="Arial" w:cs="Arial"/>
                <w:b/>
                <w:color w:val="FFFFFF" w:themeColor="background1"/>
                <w:sz w:val="32"/>
                <w:szCs w:val="32"/>
              </w:rPr>
            </w:pPr>
            <w:r w:rsidRPr="001A269D">
              <w:rPr>
                <w:noProof/>
                <w:lang w:val="en-GB" w:eastAsia="en-GB"/>
              </w:rPr>
              <w:drawing>
                <wp:inline distT="0" distB="0" distL="0" distR="0" wp14:anchorId="67F61306" wp14:editId="154FB3D0">
                  <wp:extent cx="2505075" cy="931090"/>
                  <wp:effectExtent l="0" t="0" r="0" b="2540"/>
                  <wp:docPr id="2" name="Picture 2" descr="C:\Users\zoo_000\Downloads\New MHScot Logo\FINAL LOGO - LIGHTBACKROUND 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o_000\Downloads\New MHScot Logo\FINAL LOGO - LIGHTBACKROUND 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606" cy="935376"/>
                          </a:xfrm>
                          <a:prstGeom prst="rect">
                            <a:avLst/>
                          </a:prstGeom>
                          <a:noFill/>
                          <a:ln>
                            <a:noFill/>
                          </a:ln>
                        </pic:spPr>
                      </pic:pic>
                    </a:graphicData>
                  </a:graphic>
                </wp:inline>
              </w:drawing>
            </w:r>
          </w:p>
        </w:tc>
        <w:tc>
          <w:tcPr>
            <w:tcW w:w="760" w:type="dxa"/>
          </w:tcPr>
          <w:p w14:paraId="29614ADC" w14:textId="77777777" w:rsidR="001F600E" w:rsidRDefault="001F600E"/>
        </w:tc>
        <w:tc>
          <w:tcPr>
            <w:tcW w:w="4675" w:type="dxa"/>
          </w:tcPr>
          <w:p w14:paraId="38ACE1C5" w14:textId="70B47C91" w:rsidR="001F600E" w:rsidRDefault="001A269D" w:rsidP="00D05848">
            <w:pPr>
              <w:spacing w:after="0" w:line="240" w:lineRule="auto"/>
            </w:pPr>
            <w:r w:rsidRPr="001A269D">
              <w:rPr>
                <w:noProof/>
                <w:lang w:val="en-GB" w:eastAsia="en-GB"/>
              </w:rPr>
              <w:drawing>
                <wp:anchor distT="0" distB="0" distL="114300" distR="114300" simplePos="0" relativeHeight="251728384" behindDoc="0" locked="0" layoutInCell="1" allowOverlap="1" wp14:anchorId="1C217C75" wp14:editId="1CB38F31">
                  <wp:simplePos x="0" y="0"/>
                  <wp:positionH relativeFrom="column">
                    <wp:posOffset>414020</wp:posOffset>
                  </wp:positionH>
                  <wp:positionV relativeFrom="paragraph">
                    <wp:posOffset>0</wp:posOffset>
                  </wp:positionV>
                  <wp:extent cx="2343150" cy="870905"/>
                  <wp:effectExtent l="0" t="0" r="0" b="5715"/>
                  <wp:wrapThrough wrapText="bothSides">
                    <wp:wrapPolygon edited="0">
                      <wp:start x="0" y="0"/>
                      <wp:lineTo x="0" y="21269"/>
                      <wp:lineTo x="21424" y="21269"/>
                      <wp:lineTo x="21424" y="0"/>
                      <wp:lineTo x="0" y="0"/>
                    </wp:wrapPolygon>
                  </wp:wrapThrough>
                  <wp:docPr id="1" name="Picture 1" descr="C:\Users\zoo_000\Downloads\New MHScot Logo\FINAL LOGO - LIGHTBACKROUND 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o_000\Downloads\New MHScot Logo\FINAL LOGO - LIGHTBACKROUND 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870905"/>
                          </a:xfrm>
                          <a:prstGeom prst="rect">
                            <a:avLst/>
                          </a:prstGeom>
                          <a:noFill/>
                          <a:ln>
                            <a:noFill/>
                          </a:ln>
                        </pic:spPr>
                      </pic:pic>
                    </a:graphicData>
                  </a:graphic>
                </wp:anchor>
              </w:drawing>
            </w:r>
          </w:p>
          <w:p w14:paraId="5B5E1702" w14:textId="0E4DB9E5" w:rsidR="001F600E" w:rsidRDefault="001F600E" w:rsidP="00D05848">
            <w:pPr>
              <w:spacing w:after="0" w:line="240" w:lineRule="auto"/>
            </w:pPr>
          </w:p>
          <w:p w14:paraId="43A59CC4" w14:textId="77777777" w:rsidR="001F600E" w:rsidRDefault="001F600E" w:rsidP="00D05848">
            <w:pPr>
              <w:spacing w:after="0" w:line="240" w:lineRule="auto"/>
            </w:pPr>
          </w:p>
          <w:p w14:paraId="437BDA67" w14:textId="77777777" w:rsidR="001F600E" w:rsidRDefault="001F600E" w:rsidP="00D05848">
            <w:pPr>
              <w:spacing w:after="0" w:line="240" w:lineRule="auto"/>
            </w:pPr>
          </w:p>
          <w:p w14:paraId="155FCDEB" w14:textId="77777777" w:rsidR="001F600E" w:rsidRDefault="001F600E" w:rsidP="00D05848">
            <w:pPr>
              <w:spacing w:after="0" w:line="240" w:lineRule="auto"/>
              <w:jc w:val="center"/>
              <w:rPr>
                <w:rFonts w:ascii="Arial" w:hAnsi="Arial" w:cs="Arial"/>
                <w:b/>
                <w:color w:val="FF0000"/>
                <w:sz w:val="24"/>
                <w:szCs w:val="24"/>
              </w:rPr>
            </w:pPr>
          </w:p>
          <w:p w14:paraId="66F5F755" w14:textId="77777777" w:rsidR="001F600E" w:rsidRDefault="001F600E" w:rsidP="00D05848">
            <w:pPr>
              <w:spacing w:after="0" w:line="240" w:lineRule="auto"/>
              <w:jc w:val="center"/>
              <w:rPr>
                <w:rFonts w:ascii="Arial" w:hAnsi="Arial" w:cs="Arial"/>
                <w:b/>
                <w:color w:val="FF0000"/>
                <w:sz w:val="24"/>
                <w:szCs w:val="24"/>
              </w:rPr>
            </w:pPr>
          </w:p>
          <w:p w14:paraId="06ABEEB7" w14:textId="77777777" w:rsidR="001F600E" w:rsidRDefault="001F600E" w:rsidP="00D46E4C">
            <w:pPr>
              <w:spacing w:after="0" w:line="240" w:lineRule="auto"/>
              <w:rPr>
                <w:rFonts w:ascii="Arial" w:hAnsi="Arial" w:cs="Arial"/>
                <w:b/>
                <w:color w:val="FF0000"/>
                <w:sz w:val="24"/>
                <w:szCs w:val="24"/>
              </w:rPr>
            </w:pPr>
          </w:p>
          <w:p w14:paraId="5CAABC8A" w14:textId="77777777" w:rsidR="00D46E4C" w:rsidRPr="0060641C" w:rsidRDefault="00D46E4C" w:rsidP="00D46E4C">
            <w:pPr>
              <w:spacing w:after="0"/>
              <w:jc w:val="center"/>
              <w:rPr>
                <w:rFonts w:ascii="Arial" w:hAnsi="Arial" w:cs="Arial"/>
                <w:color w:val="FF0000"/>
                <w:sz w:val="40"/>
                <w:szCs w:val="40"/>
              </w:rPr>
            </w:pPr>
            <w:r w:rsidRPr="0060641C">
              <w:rPr>
                <w:rFonts w:ascii="Arial" w:hAnsi="Arial" w:cs="Arial"/>
                <w:color w:val="FF0000"/>
                <w:sz w:val="40"/>
                <w:szCs w:val="40"/>
              </w:rPr>
              <w:t>Mental Health is everyone’s business!</w:t>
            </w:r>
          </w:p>
          <w:p w14:paraId="1D0FDA91" w14:textId="77777777" w:rsidR="00D46E4C" w:rsidRDefault="00D46E4C" w:rsidP="00D46E4C">
            <w:pPr>
              <w:spacing w:after="0" w:line="276" w:lineRule="auto"/>
              <w:jc w:val="center"/>
              <w:rPr>
                <w:rFonts w:ascii="Arial" w:hAnsi="Arial" w:cs="Arial"/>
                <w:b/>
                <w:color w:val="0C105F"/>
                <w:sz w:val="24"/>
                <w:szCs w:val="24"/>
              </w:rPr>
            </w:pPr>
            <w:r w:rsidRPr="00683B81">
              <w:rPr>
                <w:rFonts w:ascii="Arial" w:hAnsi="Arial" w:cs="Arial"/>
                <w:b/>
                <w:color w:val="0C105F"/>
                <w:sz w:val="24"/>
                <w:szCs w:val="24"/>
              </w:rPr>
              <w:t>Scotland’s first Social Enterprise tackling stress prevention and early mental health intervention in the workplace.</w:t>
            </w:r>
          </w:p>
          <w:p w14:paraId="2DA20C31" w14:textId="678C5542" w:rsidR="001F600E" w:rsidRDefault="001F600E" w:rsidP="00D46E4C">
            <w:pPr>
              <w:spacing w:after="0" w:line="240" w:lineRule="auto"/>
              <w:rPr>
                <w:rFonts w:ascii="Arial" w:hAnsi="Arial" w:cs="Arial"/>
                <w:b/>
                <w:color w:val="FF0000"/>
                <w:sz w:val="24"/>
                <w:szCs w:val="24"/>
              </w:rPr>
            </w:pPr>
          </w:p>
          <w:p w14:paraId="0DAFA650" w14:textId="4AC0F1F5" w:rsidR="00D46E4C" w:rsidRDefault="00D46E4C" w:rsidP="00D46E4C">
            <w:pPr>
              <w:spacing w:after="0" w:line="240" w:lineRule="auto"/>
              <w:rPr>
                <w:rFonts w:ascii="Arial" w:hAnsi="Arial" w:cs="Arial"/>
                <w:b/>
                <w:color w:val="FF0000"/>
                <w:sz w:val="24"/>
                <w:szCs w:val="24"/>
              </w:rPr>
            </w:pPr>
            <w:r>
              <w:rPr>
                <w:rFonts w:ascii="Arial" w:eastAsia="Arial" w:hAnsi="Arial" w:cs="Arial"/>
                <w:noProof/>
                <w:position w:val="-70"/>
                <w:sz w:val="20"/>
                <w:lang w:val="en-GB" w:eastAsia="en-GB"/>
              </w:rPr>
              <w:drawing>
                <wp:anchor distT="0" distB="0" distL="114300" distR="114300" simplePos="0" relativeHeight="251634176" behindDoc="0" locked="0" layoutInCell="1" allowOverlap="1" wp14:anchorId="670F2F39" wp14:editId="6B4A4096">
                  <wp:simplePos x="0" y="0"/>
                  <wp:positionH relativeFrom="column">
                    <wp:posOffset>1270</wp:posOffset>
                  </wp:positionH>
                  <wp:positionV relativeFrom="paragraph">
                    <wp:posOffset>10160</wp:posOffset>
                  </wp:positionV>
                  <wp:extent cx="2933700" cy="232627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260" cy="2333855"/>
                          </a:xfrm>
                          <a:prstGeom prst="rect">
                            <a:avLst/>
                          </a:prstGeom>
                        </pic:spPr>
                      </pic:pic>
                    </a:graphicData>
                  </a:graphic>
                  <wp14:sizeRelH relativeFrom="margin">
                    <wp14:pctWidth>0</wp14:pctWidth>
                  </wp14:sizeRelH>
                  <wp14:sizeRelV relativeFrom="margin">
                    <wp14:pctHeight>0</wp14:pctHeight>
                  </wp14:sizeRelV>
                </wp:anchor>
              </w:drawing>
            </w:r>
          </w:p>
          <w:p w14:paraId="6A45D005" w14:textId="4DA6ACC8" w:rsidR="001F600E" w:rsidRDefault="001F600E" w:rsidP="00D46E4C">
            <w:pPr>
              <w:spacing w:after="0" w:line="240" w:lineRule="auto"/>
              <w:rPr>
                <w:rFonts w:ascii="Arial" w:hAnsi="Arial" w:cs="Arial"/>
                <w:color w:val="0C105F"/>
                <w:sz w:val="22"/>
                <w:szCs w:val="22"/>
              </w:rPr>
            </w:pPr>
          </w:p>
          <w:p w14:paraId="134A4EBF" w14:textId="056F46D8" w:rsidR="001F600E" w:rsidRPr="00683B81" w:rsidRDefault="001F600E" w:rsidP="00D46E4C">
            <w:pPr>
              <w:spacing w:after="0" w:line="240" w:lineRule="auto"/>
              <w:rPr>
                <w:rFonts w:ascii="Arial" w:hAnsi="Arial" w:cs="Arial"/>
                <w:color w:val="0C105F"/>
                <w:sz w:val="22"/>
                <w:szCs w:val="22"/>
              </w:rPr>
            </w:pPr>
          </w:p>
          <w:p w14:paraId="24BBC3B0" w14:textId="18B8C1EA" w:rsidR="001F600E" w:rsidRDefault="001F600E" w:rsidP="00D46E4C">
            <w:pPr>
              <w:spacing w:after="0" w:line="240" w:lineRule="auto"/>
            </w:pPr>
          </w:p>
          <w:p w14:paraId="524F09A8" w14:textId="13572A02" w:rsidR="001F600E" w:rsidRDefault="001F600E" w:rsidP="00D46E4C">
            <w:pPr>
              <w:spacing w:after="0" w:line="240" w:lineRule="auto"/>
            </w:pPr>
          </w:p>
          <w:p w14:paraId="3D326040" w14:textId="07AB9ADC" w:rsidR="001F600E" w:rsidRDefault="001F600E" w:rsidP="00D46E4C">
            <w:pPr>
              <w:spacing w:after="0" w:line="240" w:lineRule="auto"/>
            </w:pPr>
          </w:p>
          <w:p w14:paraId="50A35882" w14:textId="41A22A68" w:rsidR="001F600E" w:rsidRDefault="001F600E" w:rsidP="00D46E4C">
            <w:pPr>
              <w:spacing w:after="0" w:line="240" w:lineRule="auto"/>
            </w:pPr>
          </w:p>
          <w:p w14:paraId="2587443A" w14:textId="77777777" w:rsidR="001F600E" w:rsidRDefault="001F600E" w:rsidP="00D46E4C">
            <w:pPr>
              <w:spacing w:after="0" w:line="240" w:lineRule="auto"/>
            </w:pPr>
          </w:p>
          <w:p w14:paraId="2C801185" w14:textId="77777777" w:rsidR="001F600E" w:rsidRDefault="001F600E" w:rsidP="00D05848">
            <w:pPr>
              <w:spacing w:after="0" w:line="240" w:lineRule="auto"/>
            </w:pPr>
          </w:p>
          <w:p w14:paraId="78A3FCBD" w14:textId="77777777" w:rsidR="00D46E4C" w:rsidRDefault="00D46E4C" w:rsidP="00D05848">
            <w:pPr>
              <w:spacing w:after="0" w:line="240" w:lineRule="auto"/>
            </w:pPr>
          </w:p>
          <w:p w14:paraId="608F8E50" w14:textId="77777777" w:rsidR="00D46E4C" w:rsidRDefault="00D46E4C" w:rsidP="00D05848">
            <w:pPr>
              <w:spacing w:after="0" w:line="240" w:lineRule="auto"/>
            </w:pPr>
          </w:p>
          <w:p w14:paraId="6531A14C" w14:textId="77777777" w:rsidR="00D46E4C" w:rsidRDefault="00D46E4C" w:rsidP="00D05848">
            <w:pPr>
              <w:spacing w:after="0" w:line="240" w:lineRule="auto"/>
            </w:pPr>
          </w:p>
          <w:p w14:paraId="47C52649" w14:textId="77777777" w:rsidR="00D46E4C" w:rsidRDefault="00D46E4C" w:rsidP="00D05848">
            <w:pPr>
              <w:spacing w:after="0" w:line="240" w:lineRule="auto"/>
            </w:pPr>
          </w:p>
          <w:p w14:paraId="3E7F3178" w14:textId="77777777" w:rsidR="00D46E4C" w:rsidRDefault="00D46E4C" w:rsidP="00D05848">
            <w:pPr>
              <w:spacing w:after="0" w:line="240" w:lineRule="auto"/>
            </w:pPr>
          </w:p>
          <w:p w14:paraId="115549DC" w14:textId="77777777" w:rsidR="00D46E4C" w:rsidRDefault="00D46E4C" w:rsidP="00D05848">
            <w:pPr>
              <w:spacing w:after="0" w:line="240" w:lineRule="auto"/>
            </w:pPr>
          </w:p>
          <w:p w14:paraId="521B36C6" w14:textId="7C5F0267" w:rsidR="00D46E4C" w:rsidRDefault="00D46E4C" w:rsidP="00D05848">
            <w:pPr>
              <w:spacing w:after="0" w:line="240" w:lineRule="auto"/>
            </w:pPr>
          </w:p>
          <w:p w14:paraId="20205F0E" w14:textId="77777777" w:rsidR="00D46E4C" w:rsidRDefault="00D46E4C" w:rsidP="00D05848">
            <w:pPr>
              <w:spacing w:after="0" w:line="240" w:lineRule="auto"/>
            </w:pPr>
          </w:p>
          <w:p w14:paraId="14EB4DC4" w14:textId="77777777" w:rsidR="00D46E4C" w:rsidRPr="006F6417" w:rsidRDefault="00D46E4C" w:rsidP="00D46E4C">
            <w:pPr>
              <w:spacing w:after="0" w:line="240" w:lineRule="auto"/>
              <w:jc w:val="center"/>
              <w:rPr>
                <w:rFonts w:ascii="Arial" w:hAnsi="Arial" w:cs="Arial"/>
                <w:color w:val="FF0000"/>
                <w:sz w:val="22"/>
                <w:szCs w:val="22"/>
              </w:rPr>
            </w:pPr>
            <w:r w:rsidRPr="006F6417">
              <w:rPr>
                <w:rFonts w:ascii="Arial" w:hAnsi="Arial" w:cs="Arial"/>
                <w:color w:val="FF0000"/>
                <w:sz w:val="22"/>
                <w:szCs w:val="22"/>
              </w:rPr>
              <w:t>Talk about mental health issues</w:t>
            </w:r>
          </w:p>
          <w:p w14:paraId="22131C17" w14:textId="77777777" w:rsidR="00D46E4C" w:rsidRPr="006F6417" w:rsidRDefault="00D46E4C" w:rsidP="00D46E4C">
            <w:pPr>
              <w:spacing w:after="0" w:line="240" w:lineRule="auto"/>
              <w:jc w:val="center"/>
              <w:rPr>
                <w:rFonts w:ascii="Arial" w:hAnsi="Arial" w:cs="Arial"/>
                <w:color w:val="FF0000"/>
                <w:sz w:val="22"/>
                <w:szCs w:val="22"/>
              </w:rPr>
            </w:pPr>
            <w:r w:rsidRPr="006F6417">
              <w:rPr>
                <w:rFonts w:ascii="Arial" w:hAnsi="Arial" w:cs="Arial"/>
                <w:color w:val="FF0000"/>
                <w:sz w:val="22"/>
                <w:szCs w:val="22"/>
              </w:rPr>
              <w:t>without fear of stigma. Don’t ignore the issues, turn to us for helpful and constructive advice.</w:t>
            </w:r>
          </w:p>
          <w:p w14:paraId="5229678F" w14:textId="77777777" w:rsidR="00D46E4C" w:rsidRPr="0060641C" w:rsidRDefault="00D46E4C" w:rsidP="00D46E4C">
            <w:pPr>
              <w:spacing w:after="0" w:line="240" w:lineRule="auto"/>
              <w:jc w:val="center"/>
              <w:rPr>
                <w:rFonts w:ascii="Arial" w:hAnsi="Arial" w:cs="Arial"/>
                <w:color w:val="FF0000"/>
                <w:sz w:val="22"/>
                <w:szCs w:val="22"/>
              </w:rPr>
            </w:pPr>
          </w:p>
          <w:p w14:paraId="1976C48D" w14:textId="77777777" w:rsidR="00D46E4C" w:rsidRPr="0019263E" w:rsidRDefault="00D46E4C" w:rsidP="00D46E4C">
            <w:pPr>
              <w:spacing w:after="0"/>
              <w:jc w:val="center"/>
              <w:rPr>
                <w:rFonts w:ascii="Arial Narrow" w:hAnsi="Arial Narrow" w:cs="Arial"/>
                <w:b/>
                <w:color w:val="0C105F"/>
                <w:sz w:val="22"/>
                <w:szCs w:val="22"/>
              </w:rPr>
            </w:pPr>
            <w:r w:rsidRPr="0019263E">
              <w:rPr>
                <w:rFonts w:ascii="Arial Narrow" w:hAnsi="Arial Narrow" w:cs="Arial"/>
                <w:b/>
                <w:color w:val="0C105F"/>
                <w:sz w:val="22"/>
                <w:szCs w:val="22"/>
              </w:rPr>
              <w:t>READ ON TO FIND OUT HOW MHSCOT CAN HELP….</w:t>
            </w:r>
          </w:p>
          <w:p w14:paraId="4DF8D3E7" w14:textId="1EE568BF" w:rsidR="00D46E4C" w:rsidRDefault="00D46E4C" w:rsidP="00D05848">
            <w:pPr>
              <w:spacing w:after="0" w:line="240" w:lineRule="auto"/>
            </w:pPr>
          </w:p>
          <w:p w14:paraId="5151261B" w14:textId="61F024AD" w:rsidR="00D46E4C" w:rsidRDefault="00D46E4C" w:rsidP="00D05848">
            <w:pPr>
              <w:spacing w:after="0" w:line="240" w:lineRule="auto"/>
            </w:pPr>
            <w:r w:rsidRPr="00D46E4C">
              <w:rPr>
                <w:noProof/>
                <w:lang w:val="en-GB" w:eastAsia="en-GB"/>
              </w:rPr>
              <w:drawing>
                <wp:anchor distT="0" distB="0" distL="114300" distR="114300" simplePos="0" relativeHeight="251640320" behindDoc="0" locked="0" layoutInCell="1" allowOverlap="1" wp14:anchorId="5EA17C62" wp14:editId="5E888C0F">
                  <wp:simplePos x="0" y="0"/>
                  <wp:positionH relativeFrom="column">
                    <wp:posOffset>734695</wp:posOffset>
                  </wp:positionH>
                  <wp:positionV relativeFrom="paragraph">
                    <wp:posOffset>19050</wp:posOffset>
                  </wp:positionV>
                  <wp:extent cx="665480" cy="66548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S.png"/>
                          <pic:cNvPicPr/>
                        </pic:nvPicPr>
                        <pic:blipFill>
                          <a:blip r:embed="rId12">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margin">
                    <wp14:pctWidth>0</wp14:pctWidth>
                  </wp14:sizeRelH>
                  <wp14:sizeRelV relativeFrom="margin">
                    <wp14:pctHeight>0</wp14:pctHeight>
                  </wp14:sizeRelV>
                </wp:anchor>
              </w:drawing>
            </w:r>
            <w:r w:rsidRPr="00D46E4C">
              <w:rPr>
                <w:noProof/>
                <w:lang w:val="en-GB" w:eastAsia="en-GB"/>
              </w:rPr>
              <w:drawing>
                <wp:anchor distT="0" distB="0" distL="114300" distR="114300" simplePos="0" relativeHeight="251646464" behindDoc="0" locked="0" layoutInCell="1" allowOverlap="1" wp14:anchorId="149138CD" wp14:editId="47E95C59">
                  <wp:simplePos x="0" y="0"/>
                  <wp:positionH relativeFrom="column">
                    <wp:posOffset>1697990</wp:posOffset>
                  </wp:positionH>
                  <wp:positionV relativeFrom="paragraph">
                    <wp:posOffset>33020</wp:posOffset>
                  </wp:positionV>
                  <wp:extent cx="546652" cy="658468"/>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N.png"/>
                          <pic:cNvPicPr/>
                        </pic:nvPicPr>
                        <pic:blipFill>
                          <a:blip r:embed="rId13">
                            <a:extLst>
                              <a:ext uri="{28A0092B-C50C-407E-A947-70E740481C1C}">
                                <a14:useLocalDpi xmlns:a14="http://schemas.microsoft.com/office/drawing/2010/main" val="0"/>
                              </a:ext>
                            </a:extLst>
                          </a:blip>
                          <a:stretch>
                            <a:fillRect/>
                          </a:stretch>
                        </pic:blipFill>
                        <pic:spPr>
                          <a:xfrm>
                            <a:off x="0" y="0"/>
                            <a:ext cx="546652" cy="658468"/>
                          </a:xfrm>
                          <a:prstGeom prst="rect">
                            <a:avLst/>
                          </a:prstGeom>
                        </pic:spPr>
                      </pic:pic>
                    </a:graphicData>
                  </a:graphic>
                  <wp14:sizeRelH relativeFrom="margin">
                    <wp14:pctWidth>0</wp14:pctWidth>
                  </wp14:sizeRelH>
                  <wp14:sizeRelV relativeFrom="margin">
                    <wp14:pctHeight>0</wp14:pctHeight>
                  </wp14:sizeRelV>
                </wp:anchor>
              </w:drawing>
            </w:r>
          </w:p>
        </w:tc>
      </w:tr>
      <w:tr w:rsidR="001F600E" w14:paraId="7EFD7F2C" w14:textId="77777777" w:rsidTr="002B7561">
        <w:tblPrEx>
          <w:jc w:val="left"/>
        </w:tblPrEx>
        <w:trPr>
          <w:trHeight w:hRule="exact" w:val="10493"/>
        </w:trPr>
        <w:tc>
          <w:tcPr>
            <w:tcW w:w="4777" w:type="dxa"/>
          </w:tcPr>
          <w:p w14:paraId="24A8BFCD" w14:textId="6FDBD02A" w:rsidR="001F600E" w:rsidRPr="004B43A4" w:rsidRDefault="00236596" w:rsidP="00D05848">
            <w:pPr>
              <w:spacing w:after="0" w:line="240" w:lineRule="auto"/>
              <w:jc w:val="both"/>
              <w:rPr>
                <w:rFonts w:ascii="Arial" w:hAnsi="Arial" w:cs="Arial"/>
                <w:color w:val="002060"/>
                <w:sz w:val="24"/>
                <w:szCs w:val="24"/>
              </w:rPr>
            </w:pPr>
            <w:r>
              <w:rPr>
                <w:noProof/>
                <w:lang w:val="en-GB" w:eastAsia="en-GB"/>
              </w:rPr>
              <w:lastRenderedPageBreak/>
              <w:drawing>
                <wp:inline distT="0" distB="0" distL="0" distR="0" wp14:anchorId="5ECDD4F1" wp14:editId="6A8CE25F">
                  <wp:extent cx="3006700" cy="1995854"/>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5881.tmp"/>
                          <pic:cNvPicPr/>
                        </pic:nvPicPr>
                        <pic:blipFill>
                          <a:blip r:embed="rId14">
                            <a:extLst>
                              <a:ext uri="{28A0092B-C50C-407E-A947-70E740481C1C}">
                                <a14:useLocalDpi xmlns:a14="http://schemas.microsoft.com/office/drawing/2010/main" val="0"/>
                              </a:ext>
                            </a:extLst>
                          </a:blip>
                          <a:stretch>
                            <a:fillRect/>
                          </a:stretch>
                        </pic:blipFill>
                        <pic:spPr>
                          <a:xfrm>
                            <a:off x="0" y="0"/>
                            <a:ext cx="3025488" cy="2008325"/>
                          </a:xfrm>
                          <a:prstGeom prst="rect">
                            <a:avLst/>
                          </a:prstGeom>
                        </pic:spPr>
                      </pic:pic>
                    </a:graphicData>
                  </a:graphic>
                </wp:inline>
              </w:drawing>
            </w:r>
          </w:p>
          <w:p w14:paraId="4F27E256" w14:textId="77777777" w:rsidR="001F600E" w:rsidRPr="004B43A4" w:rsidRDefault="001F600E" w:rsidP="00D05848">
            <w:pPr>
              <w:spacing w:after="0" w:line="240" w:lineRule="auto"/>
              <w:rPr>
                <w:rFonts w:ascii="Arial" w:hAnsi="Arial" w:cs="Arial"/>
                <w:color w:val="002060"/>
                <w:sz w:val="24"/>
                <w:szCs w:val="24"/>
              </w:rPr>
            </w:pPr>
          </w:p>
          <w:p w14:paraId="0783B945" w14:textId="77777777" w:rsidR="00236596" w:rsidRPr="00FE6416" w:rsidRDefault="00236596" w:rsidP="00FE6416">
            <w:pPr>
              <w:spacing w:after="0" w:line="240" w:lineRule="auto"/>
              <w:jc w:val="center"/>
              <w:rPr>
                <w:rFonts w:ascii="Arial" w:hAnsi="Arial" w:cs="Arial"/>
                <w:b/>
                <w:bCs/>
                <w:color w:val="FF0000"/>
                <w:sz w:val="28"/>
                <w:szCs w:val="28"/>
              </w:rPr>
            </w:pPr>
            <w:r w:rsidRPr="00FE6416">
              <w:rPr>
                <w:rFonts w:ascii="Arial" w:hAnsi="Arial" w:cs="Arial"/>
                <w:b/>
                <w:bCs/>
                <w:color w:val="FF0000"/>
                <w:sz w:val="28"/>
                <w:szCs w:val="28"/>
              </w:rPr>
              <w:t>WHAT WE DO</w:t>
            </w:r>
          </w:p>
          <w:p w14:paraId="63672E15" w14:textId="77777777" w:rsidR="00236596" w:rsidRDefault="00236596" w:rsidP="00236596">
            <w:pPr>
              <w:spacing w:after="0" w:line="240" w:lineRule="auto"/>
            </w:pPr>
          </w:p>
          <w:p w14:paraId="085FC74E" w14:textId="77777777" w:rsidR="00236596" w:rsidRDefault="00236596" w:rsidP="00236596">
            <w:pPr>
              <w:spacing w:after="0" w:line="240" w:lineRule="auto"/>
              <w:jc w:val="center"/>
              <w:rPr>
                <w:rFonts w:ascii="Arial" w:hAnsi="Arial" w:cs="Arial"/>
                <w:color w:val="002060"/>
                <w:sz w:val="24"/>
                <w:szCs w:val="24"/>
              </w:rPr>
            </w:pPr>
            <w:r w:rsidRPr="008437E2">
              <w:rPr>
                <w:rFonts w:ascii="Arial" w:hAnsi="Arial" w:cs="Arial"/>
                <w:color w:val="002060"/>
                <w:sz w:val="24"/>
                <w:szCs w:val="24"/>
              </w:rPr>
              <w:t>We provide the ongoing ‘wellbeing’ and ‘mental health’ support to your staff.</w:t>
            </w:r>
          </w:p>
          <w:p w14:paraId="5D6DAF7C" w14:textId="77777777" w:rsidR="00236596" w:rsidRPr="00EB17C9" w:rsidRDefault="00236596" w:rsidP="00236596">
            <w:pPr>
              <w:spacing w:after="0" w:line="240" w:lineRule="auto"/>
              <w:jc w:val="center"/>
              <w:rPr>
                <w:rFonts w:ascii="Arial" w:hAnsi="Arial" w:cs="Arial"/>
                <w:color w:val="002060"/>
                <w:sz w:val="24"/>
                <w:szCs w:val="24"/>
              </w:rPr>
            </w:pPr>
          </w:p>
          <w:p w14:paraId="53F21212" w14:textId="77777777" w:rsidR="00236596" w:rsidRPr="00424C7A" w:rsidRDefault="00236596" w:rsidP="00236596">
            <w:pPr>
              <w:pStyle w:val="ListParagraph"/>
              <w:spacing w:after="0" w:line="240" w:lineRule="auto"/>
              <w:rPr>
                <w:rFonts w:ascii="Arial" w:hAnsi="Arial" w:cs="Arial"/>
                <w:color w:val="FF0000"/>
                <w:sz w:val="22"/>
                <w:szCs w:val="22"/>
              </w:rPr>
            </w:pPr>
            <w:r>
              <w:rPr>
                <w:rFonts w:ascii="Arial" w:hAnsi="Arial" w:cs="Arial"/>
                <w:noProof/>
                <w:color w:val="FF0000"/>
                <w:sz w:val="22"/>
                <w:szCs w:val="22"/>
                <w:lang w:val="en-GB" w:eastAsia="en-GB"/>
              </w:rPr>
              <mc:AlternateContent>
                <mc:Choice Requires="wps">
                  <w:drawing>
                    <wp:anchor distT="0" distB="0" distL="114300" distR="114300" simplePos="0" relativeHeight="251698688" behindDoc="0" locked="0" layoutInCell="1" allowOverlap="1" wp14:anchorId="4BE8C075" wp14:editId="3B2C3513">
                      <wp:simplePos x="0" y="0"/>
                      <wp:positionH relativeFrom="column">
                        <wp:posOffset>772160</wp:posOffset>
                      </wp:positionH>
                      <wp:positionV relativeFrom="paragraph">
                        <wp:posOffset>80010</wp:posOffset>
                      </wp:positionV>
                      <wp:extent cx="1362808" cy="8792"/>
                      <wp:effectExtent l="0" t="0" r="27940" b="29845"/>
                      <wp:wrapNone/>
                      <wp:docPr id="19" name="Straight Connector 19"/>
                      <wp:cNvGraphicFramePr/>
                      <a:graphic xmlns:a="http://schemas.openxmlformats.org/drawingml/2006/main">
                        <a:graphicData uri="http://schemas.microsoft.com/office/word/2010/wordprocessingShape">
                          <wps:wsp>
                            <wps:cNvCnPr/>
                            <wps:spPr>
                              <a:xfrm>
                                <a:off x="0" y="0"/>
                                <a:ext cx="1362808" cy="8792"/>
                              </a:xfrm>
                              <a:prstGeom prst="line">
                                <a:avLst/>
                              </a:prstGeom>
                              <a:ln w="19050">
                                <a:solidFill>
                                  <a:srgbClr val="1D71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A3A3B" id="Straight Connector 1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0.8pt,6.3pt" to="16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" strokecolor="#1d71b8" strokeweight="1.5pt"/>
                  </w:pict>
                </mc:Fallback>
              </mc:AlternateContent>
            </w:r>
          </w:p>
          <w:p w14:paraId="08AC1735" w14:textId="77777777" w:rsidR="00236596" w:rsidRDefault="00236596" w:rsidP="00236596">
            <w:pPr>
              <w:spacing w:after="0" w:line="120" w:lineRule="auto"/>
              <w:jc w:val="center"/>
              <w:rPr>
                <w:rFonts w:ascii="Arial" w:hAnsi="Arial" w:cs="Arial"/>
                <w:color w:val="FF0000"/>
                <w:sz w:val="24"/>
                <w:szCs w:val="24"/>
              </w:rPr>
            </w:pPr>
          </w:p>
          <w:p w14:paraId="4D02F77D" w14:textId="77777777" w:rsidR="00236596" w:rsidRDefault="00236596" w:rsidP="00236596">
            <w:pPr>
              <w:spacing w:after="0" w:line="240" w:lineRule="auto"/>
              <w:jc w:val="center"/>
              <w:rPr>
                <w:rFonts w:ascii="Arial" w:hAnsi="Arial" w:cs="Arial"/>
                <w:color w:val="FF0000"/>
                <w:sz w:val="24"/>
                <w:szCs w:val="24"/>
              </w:rPr>
            </w:pPr>
            <w:r w:rsidRPr="008437E2">
              <w:rPr>
                <w:rFonts w:ascii="Arial" w:hAnsi="Arial" w:cs="Arial"/>
                <w:color w:val="FF0000"/>
                <w:sz w:val="24"/>
                <w:szCs w:val="24"/>
              </w:rPr>
              <w:t>We identify required policy changes in relation to staff wellbeing.</w:t>
            </w:r>
          </w:p>
          <w:p w14:paraId="05DD48D6" w14:textId="77777777" w:rsidR="00236596" w:rsidRPr="008437E2" w:rsidRDefault="00236596" w:rsidP="00236596">
            <w:pPr>
              <w:spacing w:after="0" w:line="240" w:lineRule="auto"/>
              <w:jc w:val="center"/>
              <w:rPr>
                <w:rFonts w:ascii="Arial" w:hAnsi="Arial" w:cs="Arial"/>
                <w:color w:val="FF0000"/>
                <w:sz w:val="24"/>
                <w:szCs w:val="24"/>
              </w:rPr>
            </w:pPr>
          </w:p>
          <w:p w14:paraId="153FE5BA" w14:textId="77777777" w:rsidR="00236596" w:rsidRPr="0060641C" w:rsidRDefault="00236596" w:rsidP="00236596">
            <w:pPr>
              <w:spacing w:after="0" w:line="240" w:lineRule="auto"/>
              <w:jc w:val="center"/>
              <w:rPr>
                <w:rFonts w:ascii="Arial" w:hAnsi="Arial" w:cs="Arial"/>
                <w:sz w:val="22"/>
                <w:szCs w:val="22"/>
              </w:rPr>
            </w:pPr>
            <w:r>
              <w:rPr>
                <w:rFonts w:ascii="Arial" w:hAnsi="Arial" w:cs="Arial"/>
                <w:noProof/>
                <w:color w:val="FF0000"/>
                <w:sz w:val="22"/>
                <w:szCs w:val="22"/>
                <w:lang w:val="en-GB" w:eastAsia="en-GB"/>
              </w:rPr>
              <mc:AlternateContent>
                <mc:Choice Requires="wps">
                  <w:drawing>
                    <wp:anchor distT="0" distB="0" distL="114300" distR="114300" simplePos="0" relativeHeight="251700736" behindDoc="0" locked="0" layoutInCell="1" allowOverlap="1" wp14:anchorId="29FCFB50" wp14:editId="6941E4A2">
                      <wp:simplePos x="0" y="0"/>
                      <wp:positionH relativeFrom="column">
                        <wp:posOffset>745490</wp:posOffset>
                      </wp:positionH>
                      <wp:positionV relativeFrom="paragraph">
                        <wp:posOffset>73025</wp:posOffset>
                      </wp:positionV>
                      <wp:extent cx="1362808" cy="8792"/>
                      <wp:effectExtent l="0" t="0" r="27940" b="29845"/>
                      <wp:wrapNone/>
                      <wp:docPr id="21" name="Straight Connector 21"/>
                      <wp:cNvGraphicFramePr/>
                      <a:graphic xmlns:a="http://schemas.openxmlformats.org/drawingml/2006/main">
                        <a:graphicData uri="http://schemas.microsoft.com/office/word/2010/wordprocessingShape">
                          <wps:wsp>
                            <wps:cNvCnPr/>
                            <wps:spPr>
                              <a:xfrm>
                                <a:off x="0" y="0"/>
                                <a:ext cx="1362808" cy="8792"/>
                              </a:xfrm>
                              <a:prstGeom prst="line">
                                <a:avLst/>
                              </a:prstGeom>
                              <a:ln w="19050">
                                <a:solidFill>
                                  <a:srgbClr val="1D71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63E7A" id="Straight Connector 2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58.7pt,5.75pt" to="1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" strokecolor="#1d71b8" strokeweight="1.5pt"/>
                  </w:pict>
                </mc:Fallback>
              </mc:AlternateContent>
            </w:r>
          </w:p>
          <w:p w14:paraId="4F5CDBF3" w14:textId="77777777" w:rsidR="00236596" w:rsidRDefault="00236596" w:rsidP="00236596">
            <w:pPr>
              <w:spacing w:after="0" w:line="120" w:lineRule="auto"/>
              <w:jc w:val="center"/>
              <w:rPr>
                <w:rFonts w:ascii="Arial" w:hAnsi="Arial" w:cs="Arial"/>
                <w:color w:val="002060"/>
                <w:sz w:val="24"/>
                <w:szCs w:val="24"/>
              </w:rPr>
            </w:pPr>
          </w:p>
          <w:p w14:paraId="386EC8C7" w14:textId="77777777" w:rsidR="00236596" w:rsidRDefault="00236596" w:rsidP="00236596">
            <w:pPr>
              <w:spacing w:after="0" w:line="240" w:lineRule="auto"/>
              <w:jc w:val="center"/>
              <w:rPr>
                <w:rFonts w:ascii="Arial" w:hAnsi="Arial" w:cs="Arial"/>
                <w:color w:val="002060"/>
                <w:sz w:val="24"/>
                <w:szCs w:val="24"/>
              </w:rPr>
            </w:pPr>
            <w:r w:rsidRPr="008437E2">
              <w:rPr>
                <w:rFonts w:ascii="Arial" w:hAnsi="Arial" w:cs="Arial"/>
                <w:color w:val="002060"/>
                <w:sz w:val="24"/>
                <w:szCs w:val="24"/>
              </w:rPr>
              <w:t>We offer confidential ‘stress audits’ and ‘mental wellbeing’ surveys.</w:t>
            </w:r>
          </w:p>
          <w:p w14:paraId="0D19496C" w14:textId="77777777" w:rsidR="00236596" w:rsidRPr="008437E2" w:rsidRDefault="00236596" w:rsidP="00236596">
            <w:pPr>
              <w:spacing w:after="0" w:line="240" w:lineRule="auto"/>
              <w:jc w:val="center"/>
              <w:rPr>
                <w:rFonts w:ascii="Arial" w:hAnsi="Arial" w:cs="Arial"/>
                <w:color w:val="002060"/>
                <w:sz w:val="24"/>
                <w:szCs w:val="24"/>
              </w:rPr>
            </w:pPr>
          </w:p>
          <w:p w14:paraId="1E226085" w14:textId="77777777" w:rsidR="00236596" w:rsidRDefault="00236596" w:rsidP="00236596">
            <w:pPr>
              <w:spacing w:after="0" w:line="240" w:lineRule="auto"/>
              <w:jc w:val="center"/>
              <w:rPr>
                <w:rFonts w:ascii="Arial" w:hAnsi="Arial" w:cs="Arial"/>
                <w:sz w:val="22"/>
                <w:szCs w:val="22"/>
              </w:rPr>
            </w:pPr>
            <w:r>
              <w:rPr>
                <w:rFonts w:ascii="Arial" w:hAnsi="Arial" w:cs="Arial"/>
                <w:noProof/>
                <w:color w:val="FF0000"/>
                <w:sz w:val="22"/>
                <w:szCs w:val="22"/>
                <w:lang w:val="en-GB" w:eastAsia="en-GB"/>
              </w:rPr>
              <mc:AlternateContent>
                <mc:Choice Requires="wps">
                  <w:drawing>
                    <wp:anchor distT="0" distB="0" distL="114300" distR="114300" simplePos="0" relativeHeight="251702784" behindDoc="0" locked="0" layoutInCell="1" allowOverlap="1" wp14:anchorId="1FECFA03" wp14:editId="614012CA">
                      <wp:simplePos x="0" y="0"/>
                      <wp:positionH relativeFrom="column">
                        <wp:posOffset>736600</wp:posOffset>
                      </wp:positionH>
                      <wp:positionV relativeFrom="paragraph">
                        <wp:posOffset>134620</wp:posOffset>
                      </wp:positionV>
                      <wp:extent cx="1362808" cy="8792"/>
                      <wp:effectExtent l="0" t="0" r="27940" b="29845"/>
                      <wp:wrapNone/>
                      <wp:docPr id="22" name="Straight Connector 22"/>
                      <wp:cNvGraphicFramePr/>
                      <a:graphic xmlns:a="http://schemas.openxmlformats.org/drawingml/2006/main">
                        <a:graphicData uri="http://schemas.microsoft.com/office/word/2010/wordprocessingShape">
                          <wps:wsp>
                            <wps:cNvCnPr/>
                            <wps:spPr>
                              <a:xfrm>
                                <a:off x="0" y="0"/>
                                <a:ext cx="1362808" cy="8792"/>
                              </a:xfrm>
                              <a:prstGeom prst="line">
                                <a:avLst/>
                              </a:prstGeom>
                              <a:ln w="19050">
                                <a:solidFill>
                                  <a:srgbClr val="1D71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CBC79" id="Straight Connector 22"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58pt,10.6pt" to="16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" strokecolor="#1d71b8" strokeweight="1.5pt"/>
                  </w:pict>
                </mc:Fallback>
              </mc:AlternateContent>
            </w:r>
          </w:p>
          <w:p w14:paraId="27DD8F35" w14:textId="77777777" w:rsidR="00236596" w:rsidRDefault="00236596" w:rsidP="00236596">
            <w:pPr>
              <w:spacing w:after="0" w:line="120" w:lineRule="auto"/>
              <w:jc w:val="center"/>
              <w:rPr>
                <w:rFonts w:ascii="Arial" w:hAnsi="Arial" w:cs="Arial"/>
                <w:sz w:val="22"/>
                <w:szCs w:val="22"/>
              </w:rPr>
            </w:pPr>
          </w:p>
          <w:p w14:paraId="79CBA344" w14:textId="77777777" w:rsidR="00236596" w:rsidRDefault="00236596" w:rsidP="00236596">
            <w:pPr>
              <w:spacing w:after="0" w:line="240" w:lineRule="auto"/>
              <w:jc w:val="center"/>
              <w:rPr>
                <w:rFonts w:ascii="Arial" w:hAnsi="Arial" w:cs="Arial"/>
                <w:color w:val="FF0000"/>
                <w:sz w:val="24"/>
                <w:szCs w:val="24"/>
              </w:rPr>
            </w:pPr>
            <w:r w:rsidRPr="008437E2">
              <w:rPr>
                <w:rFonts w:ascii="Arial" w:hAnsi="Arial" w:cs="Arial"/>
                <w:color w:val="FF0000"/>
                <w:sz w:val="24"/>
                <w:szCs w:val="24"/>
              </w:rPr>
              <w:t>We enable your HR Department and/or people managers to reduce absenteeism and presenteeism from work due to stress related difficulties.</w:t>
            </w:r>
          </w:p>
          <w:p w14:paraId="14435EB1" w14:textId="77777777" w:rsidR="00236596" w:rsidRPr="00EB17C9" w:rsidRDefault="00236596" w:rsidP="00236596">
            <w:pPr>
              <w:spacing w:after="0" w:line="240" w:lineRule="auto"/>
              <w:jc w:val="center"/>
              <w:rPr>
                <w:rFonts w:ascii="Arial" w:hAnsi="Arial" w:cs="Arial"/>
                <w:sz w:val="22"/>
                <w:szCs w:val="22"/>
              </w:rPr>
            </w:pPr>
          </w:p>
          <w:p w14:paraId="779470DB" w14:textId="77777777" w:rsidR="00236596" w:rsidRPr="0060641C" w:rsidRDefault="00236596" w:rsidP="00236596">
            <w:pPr>
              <w:spacing w:after="0" w:line="240" w:lineRule="auto"/>
              <w:rPr>
                <w:rFonts w:ascii="Arial" w:hAnsi="Arial" w:cs="Arial"/>
                <w:sz w:val="22"/>
                <w:szCs w:val="22"/>
              </w:rPr>
            </w:pPr>
            <w:r>
              <w:rPr>
                <w:rFonts w:ascii="Arial" w:hAnsi="Arial" w:cs="Arial"/>
                <w:noProof/>
                <w:color w:val="FF0000"/>
                <w:sz w:val="22"/>
                <w:szCs w:val="22"/>
                <w:lang w:val="en-GB" w:eastAsia="en-GB"/>
              </w:rPr>
              <mc:AlternateContent>
                <mc:Choice Requires="wps">
                  <w:drawing>
                    <wp:anchor distT="0" distB="0" distL="114300" distR="114300" simplePos="0" relativeHeight="251704832" behindDoc="0" locked="0" layoutInCell="1" allowOverlap="1" wp14:anchorId="721DB715" wp14:editId="79058973">
                      <wp:simplePos x="0" y="0"/>
                      <wp:positionH relativeFrom="column">
                        <wp:posOffset>727710</wp:posOffset>
                      </wp:positionH>
                      <wp:positionV relativeFrom="paragraph">
                        <wp:posOffset>108585</wp:posOffset>
                      </wp:positionV>
                      <wp:extent cx="1362808" cy="8792"/>
                      <wp:effectExtent l="0" t="0" r="27940" b="29845"/>
                      <wp:wrapNone/>
                      <wp:docPr id="23" name="Straight Connector 23"/>
                      <wp:cNvGraphicFramePr/>
                      <a:graphic xmlns:a="http://schemas.openxmlformats.org/drawingml/2006/main">
                        <a:graphicData uri="http://schemas.microsoft.com/office/word/2010/wordprocessingShape">
                          <wps:wsp>
                            <wps:cNvCnPr/>
                            <wps:spPr>
                              <a:xfrm>
                                <a:off x="0" y="0"/>
                                <a:ext cx="1362808" cy="8792"/>
                              </a:xfrm>
                              <a:prstGeom prst="line">
                                <a:avLst/>
                              </a:prstGeom>
                              <a:ln w="19050">
                                <a:solidFill>
                                  <a:srgbClr val="1D71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59F57" id="Straight Connector 23"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57.3pt,8.55pt" to="16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" strokecolor="#1d71b8" strokeweight="1.5pt"/>
                  </w:pict>
                </mc:Fallback>
              </mc:AlternateContent>
            </w:r>
          </w:p>
          <w:p w14:paraId="14BA897B" w14:textId="77777777" w:rsidR="00236596" w:rsidRDefault="00236596" w:rsidP="00236596">
            <w:pPr>
              <w:spacing w:after="0" w:line="120" w:lineRule="auto"/>
              <w:jc w:val="center"/>
              <w:rPr>
                <w:rFonts w:ascii="Arial" w:hAnsi="Arial" w:cs="Arial"/>
                <w:color w:val="0C105F"/>
                <w:sz w:val="24"/>
                <w:szCs w:val="24"/>
              </w:rPr>
            </w:pPr>
          </w:p>
          <w:p w14:paraId="4822E47E" w14:textId="5338FA57" w:rsidR="001F600E" w:rsidRPr="0060641C" w:rsidRDefault="00236596" w:rsidP="00236596">
            <w:pPr>
              <w:spacing w:after="0" w:line="240" w:lineRule="auto"/>
              <w:jc w:val="center"/>
              <w:rPr>
                <w:rFonts w:ascii="Arial" w:hAnsi="Arial" w:cs="Arial"/>
                <w:color w:val="002060"/>
                <w:sz w:val="22"/>
                <w:szCs w:val="22"/>
              </w:rPr>
            </w:pPr>
            <w:r w:rsidRPr="008437E2">
              <w:rPr>
                <w:rFonts w:ascii="Arial" w:hAnsi="Arial" w:cs="Arial"/>
                <w:color w:val="0C105F"/>
                <w:sz w:val="24"/>
                <w:szCs w:val="24"/>
              </w:rPr>
              <w:t>We will train ‘workplace wellbeing’ champions in your organisation who can then be our first point of contact for any ongoing problems.</w:t>
            </w:r>
          </w:p>
          <w:p w14:paraId="7DA49B26" w14:textId="77777777" w:rsidR="001F600E" w:rsidRPr="004B43A4" w:rsidRDefault="001F600E" w:rsidP="00D05848">
            <w:pPr>
              <w:pStyle w:val="ListParagraph"/>
              <w:spacing w:after="0" w:line="240" w:lineRule="auto"/>
              <w:ind w:left="0"/>
              <w:rPr>
                <w:rFonts w:ascii="Arial" w:hAnsi="Arial" w:cs="Arial"/>
                <w:color w:val="FF0000"/>
                <w:sz w:val="24"/>
                <w:szCs w:val="24"/>
              </w:rPr>
            </w:pPr>
          </w:p>
          <w:p w14:paraId="2575AD8D" w14:textId="344F97BE" w:rsidR="001F600E" w:rsidRDefault="001F600E" w:rsidP="00D05848">
            <w:pPr>
              <w:spacing w:after="0" w:line="240" w:lineRule="auto"/>
            </w:pPr>
          </w:p>
        </w:tc>
        <w:tc>
          <w:tcPr>
            <w:tcW w:w="702" w:type="dxa"/>
          </w:tcPr>
          <w:p w14:paraId="5C65D6E6" w14:textId="77777777" w:rsidR="001F600E" w:rsidRDefault="001F600E" w:rsidP="009D0538"/>
        </w:tc>
        <w:tc>
          <w:tcPr>
            <w:tcW w:w="4864" w:type="dxa"/>
          </w:tcPr>
          <w:p w14:paraId="4D596800" w14:textId="047921A1" w:rsidR="00236596" w:rsidRDefault="00236596" w:rsidP="00236596">
            <w:pPr>
              <w:spacing w:after="0" w:line="240" w:lineRule="auto"/>
              <w:jc w:val="center"/>
              <w:rPr>
                <w:rFonts w:ascii="Arial" w:hAnsi="Arial" w:cs="Arial"/>
                <w:b/>
                <w:color w:val="FF0000"/>
                <w:sz w:val="28"/>
                <w:szCs w:val="28"/>
              </w:rPr>
            </w:pPr>
            <w:r w:rsidRPr="00EB3C70">
              <w:rPr>
                <w:rFonts w:ascii="Arial" w:hAnsi="Arial" w:cs="Arial"/>
                <w:b/>
                <w:color w:val="FF0000"/>
                <w:sz w:val="28"/>
                <w:szCs w:val="28"/>
              </w:rPr>
              <w:t>WHY MHSCOT?</w:t>
            </w:r>
          </w:p>
          <w:p w14:paraId="360BC906" w14:textId="77777777" w:rsidR="00236596" w:rsidRDefault="00236596" w:rsidP="00236596">
            <w:pPr>
              <w:spacing w:after="0" w:line="240" w:lineRule="auto"/>
              <w:jc w:val="center"/>
              <w:rPr>
                <w:rFonts w:ascii="Arial" w:hAnsi="Arial" w:cs="Arial"/>
                <w:b/>
                <w:color w:val="FF0000"/>
                <w:sz w:val="28"/>
                <w:szCs w:val="28"/>
              </w:rPr>
            </w:pPr>
          </w:p>
          <w:p w14:paraId="566F9FA7" w14:textId="231D26FE" w:rsidR="001F600E" w:rsidRDefault="001F600E" w:rsidP="00D05848">
            <w:pPr>
              <w:spacing w:after="0" w:line="240" w:lineRule="auto"/>
              <w:jc w:val="both"/>
              <w:rPr>
                <w:rFonts w:ascii="Arial" w:hAnsi="Arial" w:cs="Arial"/>
                <w:color w:val="0C105F"/>
                <w:sz w:val="24"/>
                <w:szCs w:val="24"/>
              </w:rPr>
            </w:pPr>
          </w:p>
          <w:p w14:paraId="4B074F93" w14:textId="77777777" w:rsidR="00236596" w:rsidRDefault="00236596" w:rsidP="00236596">
            <w:pPr>
              <w:pStyle w:val="ListParagraph"/>
              <w:numPr>
                <w:ilvl w:val="0"/>
                <w:numId w:val="11"/>
              </w:numPr>
              <w:spacing w:after="0" w:line="240" w:lineRule="auto"/>
              <w:jc w:val="both"/>
              <w:rPr>
                <w:rFonts w:ascii="Arial" w:hAnsi="Arial" w:cs="Arial"/>
                <w:color w:val="0C105F"/>
                <w:sz w:val="24"/>
                <w:szCs w:val="24"/>
              </w:rPr>
            </w:pPr>
            <w:r>
              <w:rPr>
                <w:rFonts w:ascii="Arial" w:hAnsi="Arial" w:cs="Arial"/>
                <w:noProof/>
                <w:color w:val="0C105F"/>
                <w:sz w:val="24"/>
                <w:szCs w:val="24"/>
                <w:lang w:val="en-GB" w:eastAsia="en-GB"/>
              </w:rPr>
              <w:drawing>
                <wp:anchor distT="0" distB="0" distL="114300" distR="114300" simplePos="0" relativeHeight="251705856" behindDoc="0" locked="0" layoutInCell="1" allowOverlap="1" wp14:anchorId="1737E2B1" wp14:editId="56005127">
                  <wp:simplePos x="0" y="0"/>
                  <wp:positionH relativeFrom="column">
                    <wp:posOffset>2322830</wp:posOffset>
                  </wp:positionH>
                  <wp:positionV relativeFrom="paragraph">
                    <wp:posOffset>61595</wp:posOffset>
                  </wp:positionV>
                  <wp:extent cx="526415" cy="647700"/>
                  <wp:effectExtent l="0" t="0" r="6985" b="0"/>
                  <wp:wrapThrough wrapText="bothSides">
                    <wp:wrapPolygon edited="0">
                      <wp:start x="0" y="0"/>
                      <wp:lineTo x="0" y="20965"/>
                      <wp:lineTo x="21105" y="20965"/>
                      <wp:lineTo x="21105"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582DC2.tmp"/>
                          <pic:cNvPicPr/>
                        </pic:nvPicPr>
                        <pic:blipFill>
                          <a:blip r:embed="rId15">
                            <a:extLst>
                              <a:ext uri="{28A0092B-C50C-407E-A947-70E740481C1C}">
                                <a14:useLocalDpi xmlns:a14="http://schemas.microsoft.com/office/drawing/2010/main" val="0"/>
                              </a:ext>
                            </a:extLst>
                          </a:blip>
                          <a:stretch>
                            <a:fillRect/>
                          </a:stretch>
                        </pic:blipFill>
                        <pic:spPr>
                          <a:xfrm>
                            <a:off x="0" y="0"/>
                            <a:ext cx="526415" cy="647700"/>
                          </a:xfrm>
                          <a:prstGeom prst="rect">
                            <a:avLst/>
                          </a:prstGeom>
                        </pic:spPr>
                      </pic:pic>
                    </a:graphicData>
                  </a:graphic>
                  <wp14:sizeRelH relativeFrom="margin">
                    <wp14:pctWidth>0</wp14:pctWidth>
                  </wp14:sizeRelH>
                  <wp14:sizeRelV relativeFrom="margin">
                    <wp14:pctHeight>0</wp14:pctHeight>
                  </wp14:sizeRelV>
                </wp:anchor>
              </w:drawing>
            </w:r>
            <w:r w:rsidRPr="00EB3C70">
              <w:rPr>
                <w:rFonts w:ascii="Arial" w:hAnsi="Arial" w:cs="Arial"/>
                <w:color w:val="0C105F"/>
                <w:sz w:val="24"/>
                <w:szCs w:val="24"/>
              </w:rPr>
              <w:t xml:space="preserve">With over 25 </w:t>
            </w:r>
            <w:proofErr w:type="spellStart"/>
            <w:r w:rsidRPr="00EB3C70">
              <w:rPr>
                <w:rFonts w:ascii="Arial" w:hAnsi="Arial" w:cs="Arial"/>
                <w:color w:val="0C105F"/>
                <w:sz w:val="24"/>
                <w:szCs w:val="24"/>
              </w:rPr>
              <w:t>yrs</w:t>
            </w:r>
            <w:proofErr w:type="spellEnd"/>
            <w:r w:rsidRPr="00EB3C70">
              <w:rPr>
                <w:rFonts w:ascii="Arial" w:hAnsi="Arial" w:cs="Arial"/>
                <w:color w:val="0C105F"/>
                <w:sz w:val="24"/>
                <w:szCs w:val="24"/>
              </w:rPr>
              <w:t xml:space="preserve"> experience in the mental health profession we can show you how to reduce the negative affect that mental health issues have in the workplace and create positive steps to overcome them.</w:t>
            </w:r>
          </w:p>
          <w:p w14:paraId="7284AA58"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6687DA0B" w14:textId="77777777" w:rsidR="00236596" w:rsidRPr="00EB3C70" w:rsidRDefault="00236596" w:rsidP="00236596">
            <w:pPr>
              <w:spacing w:after="0" w:line="240" w:lineRule="auto"/>
              <w:rPr>
                <w:rFonts w:ascii="Arial" w:hAnsi="Arial" w:cs="Arial"/>
                <w:color w:val="0C105F"/>
                <w:sz w:val="24"/>
                <w:szCs w:val="24"/>
              </w:rPr>
            </w:pPr>
          </w:p>
          <w:p w14:paraId="04C4BD61" w14:textId="77777777" w:rsidR="00236596" w:rsidRDefault="00236596" w:rsidP="00236596">
            <w:pPr>
              <w:pStyle w:val="ListParagraph"/>
              <w:numPr>
                <w:ilvl w:val="0"/>
                <w:numId w:val="11"/>
              </w:numPr>
              <w:spacing w:after="0" w:line="240" w:lineRule="auto"/>
              <w:jc w:val="both"/>
              <w:rPr>
                <w:rFonts w:ascii="Arial" w:hAnsi="Arial" w:cs="Arial"/>
                <w:color w:val="0C105F"/>
                <w:sz w:val="24"/>
                <w:szCs w:val="24"/>
              </w:rPr>
            </w:pPr>
            <w:r w:rsidRPr="00EB3C70">
              <w:rPr>
                <w:rFonts w:ascii="Arial" w:hAnsi="Arial" w:cs="Arial"/>
                <w:color w:val="0C105F"/>
                <w:sz w:val="24"/>
                <w:szCs w:val="24"/>
              </w:rPr>
              <w:t xml:space="preserve">We tailor bespoke solutions to tackled work based problems. </w:t>
            </w:r>
          </w:p>
          <w:p w14:paraId="0AA1DC80" w14:textId="77777777" w:rsidR="00236596" w:rsidRDefault="00236596" w:rsidP="00236596">
            <w:pPr>
              <w:pStyle w:val="ListParagraph"/>
              <w:spacing w:after="0" w:line="240" w:lineRule="auto"/>
              <w:rPr>
                <w:rFonts w:ascii="Arial" w:hAnsi="Arial" w:cs="Arial"/>
                <w:color w:val="0C105F"/>
                <w:sz w:val="24"/>
                <w:szCs w:val="24"/>
              </w:rPr>
            </w:pPr>
          </w:p>
          <w:p w14:paraId="7E94DF0E" w14:textId="77777777" w:rsidR="00236596" w:rsidRDefault="00236596" w:rsidP="00236596">
            <w:pPr>
              <w:pStyle w:val="ListParagraph"/>
              <w:spacing w:after="0" w:line="240" w:lineRule="auto"/>
              <w:rPr>
                <w:rFonts w:ascii="Arial" w:hAnsi="Arial" w:cs="Arial"/>
                <w:color w:val="0C105F"/>
                <w:sz w:val="24"/>
                <w:szCs w:val="24"/>
              </w:rPr>
            </w:pPr>
            <w:r>
              <w:rPr>
                <w:rFonts w:ascii="Arial" w:hAnsi="Arial" w:cs="Arial"/>
                <w:noProof/>
                <w:color w:val="0C105F"/>
                <w:sz w:val="24"/>
                <w:szCs w:val="24"/>
                <w:lang w:val="en-GB" w:eastAsia="en-GB"/>
              </w:rPr>
              <w:drawing>
                <wp:anchor distT="0" distB="0" distL="114300" distR="114300" simplePos="0" relativeHeight="251706880" behindDoc="0" locked="0" layoutInCell="1" allowOverlap="1" wp14:anchorId="65362F7D" wp14:editId="63975344">
                  <wp:simplePos x="0" y="0"/>
                  <wp:positionH relativeFrom="column">
                    <wp:posOffset>137648</wp:posOffset>
                  </wp:positionH>
                  <wp:positionV relativeFrom="paragraph">
                    <wp:posOffset>67554</wp:posOffset>
                  </wp:positionV>
                  <wp:extent cx="2867356" cy="14859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58A9D4.tmp"/>
                          <pic:cNvPicPr/>
                        </pic:nvPicPr>
                        <pic:blipFill>
                          <a:blip r:embed="rId16">
                            <a:extLst>
                              <a:ext uri="{28A0092B-C50C-407E-A947-70E740481C1C}">
                                <a14:useLocalDpi xmlns:a14="http://schemas.microsoft.com/office/drawing/2010/main" val="0"/>
                              </a:ext>
                            </a:extLst>
                          </a:blip>
                          <a:stretch>
                            <a:fillRect/>
                          </a:stretch>
                        </pic:blipFill>
                        <pic:spPr>
                          <a:xfrm>
                            <a:off x="0" y="0"/>
                            <a:ext cx="2890780" cy="1498038"/>
                          </a:xfrm>
                          <a:prstGeom prst="rect">
                            <a:avLst/>
                          </a:prstGeom>
                        </pic:spPr>
                      </pic:pic>
                    </a:graphicData>
                  </a:graphic>
                  <wp14:sizeRelH relativeFrom="margin">
                    <wp14:pctWidth>0</wp14:pctWidth>
                  </wp14:sizeRelH>
                  <wp14:sizeRelV relativeFrom="margin">
                    <wp14:pctHeight>0</wp14:pctHeight>
                  </wp14:sizeRelV>
                </wp:anchor>
              </w:drawing>
            </w:r>
          </w:p>
          <w:p w14:paraId="303E2402" w14:textId="77777777" w:rsidR="00236596" w:rsidRPr="00EB3C70" w:rsidRDefault="00236596" w:rsidP="00236596">
            <w:pPr>
              <w:pStyle w:val="ListParagraph"/>
              <w:spacing w:after="0" w:line="240" w:lineRule="auto"/>
              <w:rPr>
                <w:rFonts w:ascii="Arial" w:hAnsi="Arial" w:cs="Arial"/>
                <w:color w:val="0C105F"/>
                <w:sz w:val="24"/>
                <w:szCs w:val="24"/>
              </w:rPr>
            </w:pPr>
          </w:p>
          <w:p w14:paraId="5AF82762"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7D0BBF74"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46BCB1B6"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4FFA7499"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5657F77C"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07BE2B17"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2587B912"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62D3A55A"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6C7B6847" w14:textId="77777777" w:rsidR="00236596" w:rsidRDefault="00236596" w:rsidP="00236596">
            <w:pPr>
              <w:pStyle w:val="ListParagraph"/>
              <w:numPr>
                <w:ilvl w:val="0"/>
                <w:numId w:val="11"/>
              </w:numPr>
              <w:spacing w:after="0" w:line="240" w:lineRule="auto"/>
              <w:jc w:val="both"/>
              <w:rPr>
                <w:rFonts w:ascii="Arial" w:hAnsi="Arial" w:cs="Arial"/>
                <w:color w:val="0C105F"/>
                <w:sz w:val="24"/>
                <w:szCs w:val="24"/>
              </w:rPr>
            </w:pPr>
            <w:r w:rsidRPr="00EB3C70">
              <w:rPr>
                <w:rFonts w:ascii="Arial" w:hAnsi="Arial" w:cs="Arial"/>
                <w:color w:val="0C105F"/>
                <w:sz w:val="24"/>
                <w:szCs w:val="24"/>
              </w:rPr>
              <w:t>Our strategies will help tackle reduced productivity issues, absenteeism, presenteeism and better ‘wellbeing’ working practices.</w:t>
            </w:r>
          </w:p>
          <w:p w14:paraId="555C4BED" w14:textId="77777777" w:rsidR="00236596" w:rsidRDefault="00236596" w:rsidP="00236596">
            <w:pPr>
              <w:pStyle w:val="ListParagraph"/>
              <w:spacing w:after="0" w:line="240" w:lineRule="auto"/>
              <w:ind w:left="360"/>
              <w:jc w:val="both"/>
              <w:rPr>
                <w:rFonts w:ascii="Arial" w:hAnsi="Arial" w:cs="Arial"/>
                <w:color w:val="0C105F"/>
                <w:sz w:val="24"/>
                <w:szCs w:val="24"/>
              </w:rPr>
            </w:pPr>
          </w:p>
          <w:p w14:paraId="50D99EBC" w14:textId="77777777" w:rsidR="00236596" w:rsidRPr="00EB3C70" w:rsidRDefault="00236596" w:rsidP="00236596">
            <w:pPr>
              <w:spacing w:after="0" w:line="240" w:lineRule="auto"/>
              <w:rPr>
                <w:rFonts w:ascii="Arial" w:hAnsi="Arial" w:cs="Arial"/>
                <w:color w:val="0C105F"/>
                <w:sz w:val="24"/>
                <w:szCs w:val="24"/>
              </w:rPr>
            </w:pPr>
          </w:p>
          <w:p w14:paraId="306DAD8D" w14:textId="47AB71C1" w:rsidR="00236596" w:rsidRDefault="00236596" w:rsidP="00236596">
            <w:pPr>
              <w:spacing w:after="0" w:line="240" w:lineRule="auto"/>
              <w:jc w:val="both"/>
              <w:rPr>
                <w:rFonts w:ascii="Arial" w:hAnsi="Arial" w:cs="Arial"/>
                <w:color w:val="0C105F"/>
                <w:sz w:val="24"/>
                <w:szCs w:val="24"/>
              </w:rPr>
            </w:pPr>
            <w:r w:rsidRPr="00EB3C70">
              <w:rPr>
                <w:rFonts w:ascii="Arial" w:hAnsi="Arial" w:cs="Arial"/>
                <w:color w:val="0C105F"/>
                <w:sz w:val="24"/>
                <w:szCs w:val="24"/>
              </w:rPr>
              <w:t>We provide better results for you and your business, increasing staff morale and improvements in overall staff wellbeing and resilience.</w:t>
            </w:r>
          </w:p>
          <w:p w14:paraId="7D324F04" w14:textId="77777777" w:rsidR="001F600E" w:rsidRPr="004B43A4" w:rsidRDefault="001F600E" w:rsidP="00D05848">
            <w:pPr>
              <w:spacing w:after="0" w:line="240" w:lineRule="auto"/>
              <w:jc w:val="both"/>
              <w:rPr>
                <w:rFonts w:ascii="Arial" w:hAnsi="Arial" w:cs="Arial"/>
                <w:color w:val="0C105F"/>
                <w:sz w:val="24"/>
                <w:szCs w:val="24"/>
              </w:rPr>
            </w:pPr>
          </w:p>
          <w:p w14:paraId="0E0E555A" w14:textId="77777777" w:rsidR="001F600E" w:rsidRPr="004B43A4" w:rsidRDefault="001F600E" w:rsidP="00D05848">
            <w:pPr>
              <w:spacing w:after="0" w:line="240" w:lineRule="auto"/>
              <w:jc w:val="both"/>
              <w:rPr>
                <w:rFonts w:ascii="Arial" w:hAnsi="Arial" w:cs="Arial"/>
                <w:color w:val="0C105F"/>
                <w:sz w:val="24"/>
                <w:szCs w:val="24"/>
              </w:rPr>
            </w:pPr>
          </w:p>
          <w:p w14:paraId="0A02B1B8" w14:textId="77777777" w:rsidR="001F600E" w:rsidRPr="004B43A4" w:rsidRDefault="001F600E" w:rsidP="00D05848">
            <w:pPr>
              <w:spacing w:after="0" w:line="240" w:lineRule="auto"/>
              <w:jc w:val="center"/>
              <w:rPr>
                <w:rFonts w:ascii="Arial" w:hAnsi="Arial" w:cs="Arial"/>
                <w:color w:val="FF0000"/>
                <w:sz w:val="24"/>
                <w:szCs w:val="24"/>
              </w:rPr>
            </w:pPr>
          </w:p>
          <w:p w14:paraId="2E9AB819" w14:textId="77777777" w:rsidR="004B43A4" w:rsidRPr="004B43A4" w:rsidRDefault="004B43A4" w:rsidP="00D05848">
            <w:pPr>
              <w:spacing w:after="0" w:line="240" w:lineRule="auto"/>
              <w:jc w:val="center"/>
              <w:rPr>
                <w:rFonts w:ascii="Arial" w:hAnsi="Arial" w:cs="Arial"/>
                <w:color w:val="FF0000"/>
                <w:sz w:val="24"/>
                <w:szCs w:val="24"/>
              </w:rPr>
            </w:pPr>
          </w:p>
          <w:p w14:paraId="080662DD" w14:textId="1B244A09" w:rsidR="001F600E" w:rsidRPr="00846AB0" w:rsidRDefault="001F600E" w:rsidP="00EA10BC">
            <w:pPr>
              <w:spacing w:after="0" w:line="240" w:lineRule="auto"/>
              <w:jc w:val="both"/>
              <w:rPr>
                <w:rFonts w:ascii="Arial" w:hAnsi="Arial" w:cs="Arial"/>
                <w:sz w:val="24"/>
                <w:szCs w:val="24"/>
              </w:rPr>
            </w:pPr>
          </w:p>
        </w:tc>
        <w:tc>
          <w:tcPr>
            <w:tcW w:w="760" w:type="dxa"/>
          </w:tcPr>
          <w:p w14:paraId="6A965979" w14:textId="77777777" w:rsidR="001F600E" w:rsidRDefault="001F600E" w:rsidP="009D0538"/>
        </w:tc>
        <w:tc>
          <w:tcPr>
            <w:tcW w:w="4675" w:type="dxa"/>
          </w:tcPr>
          <w:p w14:paraId="4E0459F2" w14:textId="77777777" w:rsidR="00933E91" w:rsidRDefault="00933E91" w:rsidP="00933E91">
            <w:pPr>
              <w:spacing w:after="0" w:line="240" w:lineRule="auto"/>
              <w:jc w:val="center"/>
              <w:rPr>
                <w:rFonts w:ascii="Arial" w:hAnsi="Arial" w:cs="Arial"/>
                <w:b/>
                <w:color w:val="FF0000"/>
                <w:sz w:val="28"/>
                <w:szCs w:val="28"/>
              </w:rPr>
            </w:pPr>
            <w:r w:rsidRPr="00454B1C">
              <w:rPr>
                <w:rFonts w:ascii="Arial" w:hAnsi="Arial" w:cs="Arial"/>
                <w:b/>
                <w:color w:val="FF0000"/>
                <w:sz w:val="28"/>
                <w:szCs w:val="28"/>
              </w:rPr>
              <w:t>Wellbeing in the Workplace</w:t>
            </w:r>
          </w:p>
          <w:p w14:paraId="17FB7C92" w14:textId="77777777" w:rsidR="00933E91" w:rsidRPr="00454B1C" w:rsidRDefault="00933E91" w:rsidP="00933E91">
            <w:pPr>
              <w:spacing w:after="0" w:line="240" w:lineRule="auto"/>
              <w:jc w:val="center"/>
              <w:rPr>
                <w:rFonts w:ascii="Arial" w:hAnsi="Arial" w:cs="Arial"/>
                <w:b/>
                <w:color w:val="FF0000"/>
                <w:sz w:val="28"/>
                <w:szCs w:val="28"/>
              </w:rPr>
            </w:pPr>
          </w:p>
          <w:p w14:paraId="67A35F51" w14:textId="0C992D07" w:rsidR="00933E91" w:rsidRDefault="00933E91" w:rsidP="00933E91">
            <w:pPr>
              <w:spacing w:after="0" w:line="240" w:lineRule="auto"/>
              <w:jc w:val="center"/>
              <w:rPr>
                <w:rFonts w:ascii="Arial" w:hAnsi="Arial" w:cs="Arial"/>
                <w:b/>
                <w:color w:val="002060"/>
                <w:sz w:val="24"/>
                <w:szCs w:val="24"/>
                <w:u w:val="single"/>
              </w:rPr>
            </w:pPr>
            <w:r w:rsidRPr="008437E2">
              <w:rPr>
                <w:rFonts w:ascii="Arial" w:hAnsi="Arial" w:cs="Arial"/>
                <w:b/>
                <w:color w:val="002060"/>
                <w:sz w:val="24"/>
                <w:szCs w:val="24"/>
                <w:u w:val="single"/>
              </w:rPr>
              <w:t>Vested Interests</w:t>
            </w:r>
          </w:p>
          <w:p w14:paraId="6B612933" w14:textId="77777777" w:rsidR="00933E91" w:rsidRDefault="00933E91" w:rsidP="00933E91">
            <w:pPr>
              <w:spacing w:after="0" w:line="240" w:lineRule="auto"/>
              <w:jc w:val="center"/>
              <w:rPr>
                <w:rFonts w:ascii="Arial" w:hAnsi="Arial" w:cs="Arial"/>
                <w:b/>
                <w:color w:val="002060"/>
                <w:sz w:val="24"/>
                <w:szCs w:val="24"/>
                <w:u w:val="single"/>
              </w:rPr>
            </w:pPr>
          </w:p>
          <w:p w14:paraId="1473071B" w14:textId="77777777" w:rsidR="001F600E" w:rsidRDefault="001F600E" w:rsidP="00D05848">
            <w:pPr>
              <w:spacing w:after="0" w:line="240" w:lineRule="auto"/>
            </w:pPr>
          </w:p>
          <w:p w14:paraId="1BE45A8C" w14:textId="77777777" w:rsidR="00933E91" w:rsidRDefault="00933E91" w:rsidP="00933E91">
            <w:pPr>
              <w:spacing w:after="0" w:line="240" w:lineRule="auto"/>
              <w:rPr>
                <w:rFonts w:ascii="Arial" w:hAnsi="Arial" w:cs="Arial"/>
                <w:color w:val="0C105F"/>
                <w:sz w:val="22"/>
                <w:szCs w:val="22"/>
              </w:rPr>
            </w:pPr>
            <w:r w:rsidRPr="00E67390">
              <w:rPr>
                <w:rFonts w:ascii="Arial" w:hAnsi="Arial" w:cs="Arial"/>
                <w:noProof/>
                <w:color w:val="FF0000"/>
                <w:sz w:val="22"/>
                <w:szCs w:val="22"/>
                <w:u w:val="single"/>
                <w:lang w:val="en-GB" w:eastAsia="en-GB"/>
              </w:rPr>
              <w:drawing>
                <wp:anchor distT="0" distB="0" distL="114300" distR="114300" simplePos="0" relativeHeight="251708928" behindDoc="0" locked="0" layoutInCell="1" allowOverlap="1" wp14:anchorId="5193A24B" wp14:editId="27C6064B">
                  <wp:simplePos x="0" y="0"/>
                  <wp:positionH relativeFrom="column">
                    <wp:posOffset>0</wp:posOffset>
                  </wp:positionH>
                  <wp:positionV relativeFrom="paragraph">
                    <wp:posOffset>165100</wp:posOffset>
                  </wp:positionV>
                  <wp:extent cx="942340" cy="10287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58D01B.tmp"/>
                          <pic:cNvPicPr/>
                        </pic:nvPicPr>
                        <pic:blipFill>
                          <a:blip r:embed="rId17">
                            <a:extLst>
                              <a:ext uri="{28A0092B-C50C-407E-A947-70E740481C1C}">
                                <a14:useLocalDpi xmlns:a14="http://schemas.microsoft.com/office/drawing/2010/main" val="0"/>
                              </a:ext>
                            </a:extLst>
                          </a:blip>
                          <a:stretch>
                            <a:fillRect/>
                          </a:stretch>
                        </pic:blipFill>
                        <pic:spPr>
                          <a:xfrm>
                            <a:off x="0" y="0"/>
                            <a:ext cx="942340" cy="1028700"/>
                          </a:xfrm>
                          <a:prstGeom prst="rect">
                            <a:avLst/>
                          </a:prstGeom>
                        </pic:spPr>
                      </pic:pic>
                    </a:graphicData>
                  </a:graphic>
                  <wp14:sizeRelH relativeFrom="margin">
                    <wp14:pctWidth>0</wp14:pctWidth>
                  </wp14:sizeRelH>
                  <wp14:sizeRelV relativeFrom="margin">
                    <wp14:pctHeight>0</wp14:pctHeight>
                  </wp14:sizeRelV>
                </wp:anchor>
              </w:drawing>
            </w:r>
            <w:r w:rsidRPr="00454B1C">
              <w:rPr>
                <w:rFonts w:ascii="Arial" w:hAnsi="Arial" w:cs="Arial"/>
                <w:color w:val="FF0000"/>
                <w:sz w:val="22"/>
                <w:szCs w:val="22"/>
              </w:rPr>
              <w:t xml:space="preserve">The HR/Line Manager </w:t>
            </w:r>
            <w:r w:rsidRPr="00454B1C">
              <w:rPr>
                <w:rFonts w:ascii="Arial" w:hAnsi="Arial" w:cs="Arial"/>
                <w:color w:val="0C105F"/>
                <w:sz w:val="22"/>
                <w:szCs w:val="22"/>
              </w:rPr>
              <w:t>wants to know what to do about any wellbeing problems staff are having in their workplace and be able to recognise the issues, signs and symptoms.</w:t>
            </w:r>
          </w:p>
          <w:p w14:paraId="22726821" w14:textId="77777777" w:rsidR="00933E91" w:rsidRDefault="00933E91" w:rsidP="00933E91">
            <w:pPr>
              <w:spacing w:after="0" w:line="240" w:lineRule="auto"/>
              <w:rPr>
                <w:rFonts w:ascii="Arial" w:hAnsi="Arial" w:cs="Arial"/>
                <w:color w:val="0C105F"/>
                <w:sz w:val="22"/>
                <w:szCs w:val="22"/>
              </w:rPr>
            </w:pPr>
          </w:p>
          <w:p w14:paraId="1A118777" w14:textId="77777777" w:rsidR="00933E91" w:rsidRPr="00E67390" w:rsidRDefault="00933E91" w:rsidP="00933E91">
            <w:pPr>
              <w:spacing w:after="0" w:line="240" w:lineRule="auto"/>
              <w:rPr>
                <w:rFonts w:ascii="Arial" w:hAnsi="Arial" w:cs="Arial"/>
                <w:color w:val="0C105F"/>
                <w:sz w:val="22"/>
                <w:szCs w:val="22"/>
              </w:rPr>
            </w:pPr>
            <w:r>
              <w:rPr>
                <w:rFonts w:ascii="Arial" w:hAnsi="Arial" w:cs="Arial"/>
                <w:noProof/>
                <w:color w:val="0C105F"/>
                <w:sz w:val="22"/>
                <w:szCs w:val="22"/>
                <w:lang w:val="en-GB" w:eastAsia="en-GB"/>
              </w:rPr>
              <w:drawing>
                <wp:anchor distT="0" distB="0" distL="114300" distR="114300" simplePos="0" relativeHeight="251710976" behindDoc="0" locked="0" layoutInCell="1" allowOverlap="1" wp14:anchorId="72EC2610" wp14:editId="687D2434">
                  <wp:simplePos x="0" y="0"/>
                  <wp:positionH relativeFrom="column">
                    <wp:posOffset>2239010</wp:posOffset>
                  </wp:positionH>
                  <wp:positionV relativeFrom="paragraph">
                    <wp:posOffset>146685</wp:posOffset>
                  </wp:positionV>
                  <wp:extent cx="723900" cy="114427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58A9C3.tmp"/>
                          <pic:cNvPicPr/>
                        </pic:nvPicPr>
                        <pic:blipFill>
                          <a:blip r:embed="rId18">
                            <a:extLst>
                              <a:ext uri="{28A0092B-C50C-407E-A947-70E740481C1C}">
                                <a14:useLocalDpi xmlns:a14="http://schemas.microsoft.com/office/drawing/2010/main" val="0"/>
                              </a:ext>
                            </a:extLst>
                          </a:blip>
                          <a:stretch>
                            <a:fillRect/>
                          </a:stretch>
                        </pic:blipFill>
                        <pic:spPr>
                          <a:xfrm>
                            <a:off x="0" y="0"/>
                            <a:ext cx="723900" cy="1144270"/>
                          </a:xfrm>
                          <a:prstGeom prst="rect">
                            <a:avLst/>
                          </a:prstGeom>
                        </pic:spPr>
                      </pic:pic>
                    </a:graphicData>
                  </a:graphic>
                  <wp14:sizeRelH relativeFrom="margin">
                    <wp14:pctWidth>0</wp14:pctWidth>
                  </wp14:sizeRelH>
                  <wp14:sizeRelV relativeFrom="margin">
                    <wp14:pctHeight>0</wp14:pctHeight>
                  </wp14:sizeRelV>
                </wp:anchor>
              </w:drawing>
            </w:r>
          </w:p>
          <w:p w14:paraId="2D86B307" w14:textId="77777777" w:rsidR="00933E91" w:rsidRDefault="00933E91" w:rsidP="00933E91">
            <w:pPr>
              <w:spacing w:after="0" w:line="240" w:lineRule="auto"/>
              <w:rPr>
                <w:rFonts w:ascii="Arial" w:hAnsi="Arial" w:cs="Arial"/>
                <w:color w:val="FF0000"/>
                <w:sz w:val="22"/>
                <w:szCs w:val="22"/>
              </w:rPr>
            </w:pPr>
          </w:p>
          <w:p w14:paraId="238EE25F" w14:textId="77777777" w:rsidR="00933E91" w:rsidRDefault="00933E91" w:rsidP="00933E91">
            <w:pPr>
              <w:spacing w:after="0" w:line="240" w:lineRule="auto"/>
              <w:rPr>
                <w:rFonts w:ascii="Arial" w:hAnsi="Arial" w:cs="Arial"/>
                <w:color w:val="0C105F"/>
                <w:sz w:val="22"/>
                <w:szCs w:val="22"/>
              </w:rPr>
            </w:pPr>
            <w:r w:rsidRPr="00454B1C">
              <w:rPr>
                <w:rFonts w:ascii="Arial" w:hAnsi="Arial" w:cs="Arial"/>
                <w:color w:val="FF0000"/>
                <w:sz w:val="22"/>
                <w:szCs w:val="22"/>
              </w:rPr>
              <w:t xml:space="preserve">The Business Owner </w:t>
            </w:r>
            <w:r w:rsidRPr="00454B1C">
              <w:rPr>
                <w:rFonts w:ascii="Arial" w:hAnsi="Arial" w:cs="Arial"/>
                <w:color w:val="0C105F"/>
                <w:sz w:val="22"/>
                <w:szCs w:val="22"/>
              </w:rPr>
              <w:t>has a similar vested interest to the HR Manager, but for them, how they deal with the issues can make or break the business performance.</w:t>
            </w:r>
          </w:p>
          <w:p w14:paraId="3B8F0D49" w14:textId="77777777" w:rsidR="00933E91" w:rsidRDefault="00933E91" w:rsidP="00933E91">
            <w:pPr>
              <w:spacing w:after="0" w:line="240" w:lineRule="auto"/>
              <w:rPr>
                <w:rFonts w:ascii="Arial" w:hAnsi="Arial" w:cs="Arial"/>
                <w:color w:val="0C105F"/>
                <w:sz w:val="22"/>
                <w:szCs w:val="22"/>
              </w:rPr>
            </w:pPr>
          </w:p>
          <w:p w14:paraId="79FD7AE3" w14:textId="77777777" w:rsidR="00933E91" w:rsidRPr="00454B1C" w:rsidRDefault="00933E91" w:rsidP="00933E91">
            <w:pPr>
              <w:spacing w:after="0" w:line="240" w:lineRule="auto"/>
              <w:rPr>
                <w:rFonts w:ascii="Arial" w:hAnsi="Arial" w:cs="Arial"/>
                <w:color w:val="0C105F"/>
                <w:sz w:val="22"/>
                <w:szCs w:val="22"/>
              </w:rPr>
            </w:pPr>
          </w:p>
          <w:p w14:paraId="0C6060B6" w14:textId="77777777" w:rsidR="00933E91" w:rsidRDefault="00933E91" w:rsidP="00933E91">
            <w:pPr>
              <w:spacing w:after="0" w:line="240" w:lineRule="auto"/>
              <w:rPr>
                <w:rFonts w:ascii="Arial" w:hAnsi="Arial" w:cs="Arial"/>
                <w:color w:val="FF0000"/>
                <w:sz w:val="22"/>
                <w:szCs w:val="22"/>
              </w:rPr>
            </w:pPr>
          </w:p>
          <w:p w14:paraId="686ADE89" w14:textId="77777777" w:rsidR="00933E91" w:rsidRDefault="00933E91" w:rsidP="00933E91">
            <w:pPr>
              <w:spacing w:after="0" w:line="240" w:lineRule="auto"/>
              <w:rPr>
                <w:rFonts w:ascii="Arial" w:hAnsi="Arial" w:cs="Arial"/>
                <w:color w:val="0C105F"/>
                <w:sz w:val="22"/>
                <w:szCs w:val="22"/>
              </w:rPr>
            </w:pPr>
            <w:r>
              <w:rPr>
                <w:rFonts w:ascii="Arial" w:hAnsi="Arial" w:cs="Arial"/>
                <w:noProof/>
                <w:color w:val="FF0000"/>
                <w:sz w:val="22"/>
                <w:szCs w:val="22"/>
                <w:lang w:val="en-GB" w:eastAsia="en-GB"/>
              </w:rPr>
              <w:drawing>
                <wp:anchor distT="0" distB="0" distL="114300" distR="114300" simplePos="0" relativeHeight="251713024" behindDoc="0" locked="0" layoutInCell="1" allowOverlap="1" wp14:anchorId="23E2CA6A" wp14:editId="4E7C1115">
                  <wp:simplePos x="0" y="0"/>
                  <wp:positionH relativeFrom="column">
                    <wp:posOffset>3810</wp:posOffset>
                  </wp:positionH>
                  <wp:positionV relativeFrom="paragraph">
                    <wp:posOffset>23495</wp:posOffset>
                  </wp:positionV>
                  <wp:extent cx="1095375" cy="788035"/>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58766B.tmp"/>
                          <pic:cNvPicPr/>
                        </pic:nvPicPr>
                        <pic:blipFill>
                          <a:blip r:embed="rId19">
                            <a:extLst>
                              <a:ext uri="{28A0092B-C50C-407E-A947-70E740481C1C}">
                                <a14:useLocalDpi xmlns:a14="http://schemas.microsoft.com/office/drawing/2010/main" val="0"/>
                              </a:ext>
                            </a:extLst>
                          </a:blip>
                          <a:stretch>
                            <a:fillRect/>
                          </a:stretch>
                        </pic:blipFill>
                        <pic:spPr>
                          <a:xfrm>
                            <a:off x="0" y="0"/>
                            <a:ext cx="1095375" cy="788035"/>
                          </a:xfrm>
                          <a:prstGeom prst="rect">
                            <a:avLst/>
                          </a:prstGeom>
                        </pic:spPr>
                      </pic:pic>
                    </a:graphicData>
                  </a:graphic>
                  <wp14:sizeRelH relativeFrom="margin">
                    <wp14:pctWidth>0</wp14:pctWidth>
                  </wp14:sizeRelH>
                  <wp14:sizeRelV relativeFrom="margin">
                    <wp14:pctHeight>0</wp14:pctHeight>
                  </wp14:sizeRelV>
                </wp:anchor>
              </w:drawing>
            </w:r>
            <w:r w:rsidRPr="00454B1C">
              <w:rPr>
                <w:rFonts w:ascii="Arial" w:hAnsi="Arial" w:cs="Arial"/>
                <w:color w:val="FF0000"/>
                <w:sz w:val="22"/>
                <w:szCs w:val="22"/>
              </w:rPr>
              <w:t xml:space="preserve">The Employee </w:t>
            </w:r>
            <w:r w:rsidRPr="00454B1C">
              <w:rPr>
                <w:rFonts w:ascii="Arial" w:hAnsi="Arial" w:cs="Arial"/>
                <w:color w:val="0C105F"/>
                <w:sz w:val="22"/>
                <w:szCs w:val="22"/>
              </w:rPr>
              <w:t>is the one most directly affected by their difficulties; the one living with day-to-day stress, depression or anxiety; the one that really needs someone to talk to.</w:t>
            </w:r>
          </w:p>
          <w:p w14:paraId="66E8255A" w14:textId="77777777" w:rsidR="00933E91" w:rsidRPr="00454B1C" w:rsidRDefault="00933E91" w:rsidP="00933E91">
            <w:pPr>
              <w:spacing w:after="0" w:line="240" w:lineRule="auto"/>
              <w:rPr>
                <w:rFonts w:ascii="Arial" w:hAnsi="Arial" w:cs="Arial"/>
                <w:color w:val="0C105F"/>
                <w:sz w:val="22"/>
                <w:szCs w:val="22"/>
              </w:rPr>
            </w:pPr>
          </w:p>
          <w:p w14:paraId="72EDEA00" w14:textId="77777777" w:rsidR="00933E91" w:rsidRDefault="00933E91" w:rsidP="00933E91">
            <w:pPr>
              <w:spacing w:after="0" w:line="240" w:lineRule="auto"/>
              <w:rPr>
                <w:rFonts w:ascii="Arial" w:hAnsi="Arial" w:cs="Arial"/>
                <w:color w:val="FF0000"/>
                <w:sz w:val="22"/>
                <w:szCs w:val="22"/>
              </w:rPr>
            </w:pPr>
          </w:p>
          <w:p w14:paraId="2C36E8F4" w14:textId="77777777" w:rsidR="00933E91" w:rsidRPr="00454B1C" w:rsidRDefault="00933E91" w:rsidP="00933E91">
            <w:pPr>
              <w:spacing w:after="0" w:line="240" w:lineRule="auto"/>
              <w:rPr>
                <w:rFonts w:ascii="Arial" w:hAnsi="Arial" w:cs="Arial"/>
                <w:color w:val="0C105F"/>
                <w:sz w:val="22"/>
                <w:szCs w:val="22"/>
              </w:rPr>
            </w:pPr>
            <w:r>
              <w:rPr>
                <w:rFonts w:ascii="Arial" w:hAnsi="Arial" w:cs="Arial"/>
                <w:noProof/>
                <w:color w:val="0C105F"/>
                <w:sz w:val="22"/>
                <w:szCs w:val="22"/>
                <w:lang w:val="en-GB" w:eastAsia="en-GB"/>
              </w:rPr>
              <w:drawing>
                <wp:anchor distT="0" distB="0" distL="114300" distR="114300" simplePos="0" relativeHeight="251727360" behindDoc="0" locked="0" layoutInCell="1" allowOverlap="1" wp14:anchorId="08A844E6" wp14:editId="3A67DF1B">
                  <wp:simplePos x="0" y="0"/>
                  <wp:positionH relativeFrom="column">
                    <wp:posOffset>1948815</wp:posOffset>
                  </wp:positionH>
                  <wp:positionV relativeFrom="paragraph">
                    <wp:posOffset>33020</wp:posOffset>
                  </wp:positionV>
                  <wp:extent cx="1014095" cy="9239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58EA30.tmp"/>
                          <pic:cNvPicPr/>
                        </pic:nvPicPr>
                        <pic:blipFill>
                          <a:blip r:embed="rId20">
                            <a:extLst>
                              <a:ext uri="{28A0092B-C50C-407E-A947-70E740481C1C}">
                                <a14:useLocalDpi xmlns:a14="http://schemas.microsoft.com/office/drawing/2010/main" val="0"/>
                              </a:ext>
                            </a:extLst>
                          </a:blip>
                          <a:stretch>
                            <a:fillRect/>
                          </a:stretch>
                        </pic:blipFill>
                        <pic:spPr>
                          <a:xfrm>
                            <a:off x="0" y="0"/>
                            <a:ext cx="1014095" cy="923925"/>
                          </a:xfrm>
                          <a:prstGeom prst="rect">
                            <a:avLst/>
                          </a:prstGeom>
                        </pic:spPr>
                      </pic:pic>
                    </a:graphicData>
                  </a:graphic>
                  <wp14:sizeRelH relativeFrom="margin">
                    <wp14:pctWidth>0</wp14:pctWidth>
                  </wp14:sizeRelH>
                  <wp14:sizeRelV relativeFrom="margin">
                    <wp14:pctHeight>0</wp14:pctHeight>
                  </wp14:sizeRelV>
                </wp:anchor>
              </w:drawing>
            </w:r>
            <w:r w:rsidRPr="00454B1C">
              <w:rPr>
                <w:rFonts w:ascii="Arial" w:hAnsi="Arial" w:cs="Arial"/>
                <w:color w:val="FF0000"/>
                <w:sz w:val="22"/>
                <w:szCs w:val="22"/>
              </w:rPr>
              <w:t xml:space="preserve">The Friend/Colleague </w:t>
            </w:r>
            <w:r w:rsidRPr="00454B1C">
              <w:rPr>
                <w:rFonts w:ascii="Arial" w:hAnsi="Arial" w:cs="Arial"/>
                <w:color w:val="0C105F"/>
                <w:sz w:val="22"/>
                <w:szCs w:val="22"/>
              </w:rPr>
              <w:t xml:space="preserve">knows the person struggling at work.  They’re stuck in a difficult position.  They would need somewhere to go to find out about the signs that their friend is displaying. </w:t>
            </w:r>
          </w:p>
          <w:p w14:paraId="66E51FB0" w14:textId="2C27F872" w:rsidR="00933E91" w:rsidRDefault="00933E91" w:rsidP="00D05848">
            <w:pPr>
              <w:spacing w:after="0" w:line="240" w:lineRule="auto"/>
            </w:pPr>
          </w:p>
        </w:tc>
      </w:tr>
    </w:tbl>
    <w:p w14:paraId="63F226BB" w14:textId="77777777" w:rsidR="00FC117A" w:rsidRDefault="00FC117A">
      <w:pPr>
        <w:pStyle w:val="NoSpacing"/>
      </w:pPr>
    </w:p>
    <w:sectPr w:rsidR="00FC117A" w:rsidSect="00361192">
      <w:pgSz w:w="16838" w:h="11906"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ListBullet"/>
      <w:lvlText w:val=""/>
      <w:lvlJc w:val="left"/>
      <w:pPr>
        <w:tabs>
          <w:tab w:val="num" w:pos="1989"/>
        </w:tabs>
        <w:ind w:left="1989" w:hanging="288"/>
      </w:pPr>
      <w:rPr>
        <w:rFonts w:ascii="Symbol" w:hAnsi="Symbol" w:hint="default"/>
        <w:color w:val="352F25" w:themeColor="text2"/>
        <w:sz w:val="16"/>
      </w:rPr>
    </w:lvl>
  </w:abstractNum>
  <w:abstractNum w:abstractNumId="1" w15:restartNumberingAfterBreak="0">
    <w:nsid w:val="07A97CB6"/>
    <w:multiLevelType w:val="hybridMultilevel"/>
    <w:tmpl w:val="01186318"/>
    <w:lvl w:ilvl="0" w:tplc="04090009">
      <w:start w:val="1"/>
      <w:numFmt w:val="bullet"/>
      <w:lvlText w:val=""/>
      <w:lvlJc w:val="left"/>
      <w:pPr>
        <w:ind w:left="360" w:hanging="360"/>
      </w:pPr>
      <w:rPr>
        <w:rFonts w:ascii="Wingdings" w:hAnsi="Wingdings" w:hint="default"/>
        <w:color w:val="0C105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62388"/>
    <w:multiLevelType w:val="hybridMultilevel"/>
    <w:tmpl w:val="68F864A8"/>
    <w:lvl w:ilvl="0" w:tplc="58286314">
      <w:start w:val="13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10C9D"/>
    <w:multiLevelType w:val="hybridMultilevel"/>
    <w:tmpl w:val="18DC19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42CB5"/>
    <w:multiLevelType w:val="hybridMultilevel"/>
    <w:tmpl w:val="744A9BD8"/>
    <w:lvl w:ilvl="0" w:tplc="2320CBB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0B7106"/>
    <w:multiLevelType w:val="hybridMultilevel"/>
    <w:tmpl w:val="C882DB6A"/>
    <w:lvl w:ilvl="0" w:tplc="F99C89F4">
      <w:start w:val="13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B5532"/>
    <w:multiLevelType w:val="hybridMultilevel"/>
    <w:tmpl w:val="51E090EC"/>
    <w:lvl w:ilvl="0" w:tplc="33767EB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123BE"/>
    <w:multiLevelType w:val="hybridMultilevel"/>
    <w:tmpl w:val="B6FED8B6"/>
    <w:lvl w:ilvl="0" w:tplc="AFE20720">
      <w:start w:val="13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 w:numId="8">
    <w:abstractNumId w:val="5"/>
  </w:num>
  <w:num w:numId="9">
    <w:abstractNumId w:val="2"/>
  </w:num>
  <w:num w:numId="10">
    <w:abstractNumId w:val="7"/>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7"/>
    <w:rsid w:val="000C089A"/>
    <w:rsid w:val="000E19F9"/>
    <w:rsid w:val="000F735D"/>
    <w:rsid w:val="00143021"/>
    <w:rsid w:val="00170B27"/>
    <w:rsid w:val="001A269D"/>
    <w:rsid w:val="001C4D08"/>
    <w:rsid w:val="001F600E"/>
    <w:rsid w:val="00236596"/>
    <w:rsid w:val="002762CD"/>
    <w:rsid w:val="002818C0"/>
    <w:rsid w:val="002B7561"/>
    <w:rsid w:val="00361192"/>
    <w:rsid w:val="003835B3"/>
    <w:rsid w:val="003925D2"/>
    <w:rsid w:val="003A51F1"/>
    <w:rsid w:val="003B02C0"/>
    <w:rsid w:val="00424B2C"/>
    <w:rsid w:val="00424C7A"/>
    <w:rsid w:val="00434C43"/>
    <w:rsid w:val="004417A2"/>
    <w:rsid w:val="004473D7"/>
    <w:rsid w:val="00454B1C"/>
    <w:rsid w:val="004B43A4"/>
    <w:rsid w:val="004C4C25"/>
    <w:rsid w:val="00560692"/>
    <w:rsid w:val="00571086"/>
    <w:rsid w:val="005805DA"/>
    <w:rsid w:val="0060641C"/>
    <w:rsid w:val="00611AC2"/>
    <w:rsid w:val="00667D58"/>
    <w:rsid w:val="00671E58"/>
    <w:rsid w:val="00683B81"/>
    <w:rsid w:val="006B1B7E"/>
    <w:rsid w:val="006C0D5B"/>
    <w:rsid w:val="007C055E"/>
    <w:rsid w:val="007E0916"/>
    <w:rsid w:val="0080345C"/>
    <w:rsid w:val="00814834"/>
    <w:rsid w:val="00846AB0"/>
    <w:rsid w:val="00933E91"/>
    <w:rsid w:val="009418F0"/>
    <w:rsid w:val="009B51B4"/>
    <w:rsid w:val="009E3A98"/>
    <w:rsid w:val="009F0C1B"/>
    <w:rsid w:val="00A02174"/>
    <w:rsid w:val="00A055B4"/>
    <w:rsid w:val="00A32077"/>
    <w:rsid w:val="00A51AFC"/>
    <w:rsid w:val="00AD68BF"/>
    <w:rsid w:val="00AE0A14"/>
    <w:rsid w:val="00AE58EF"/>
    <w:rsid w:val="00B4616C"/>
    <w:rsid w:val="00B8624D"/>
    <w:rsid w:val="00C02BC8"/>
    <w:rsid w:val="00C45EDF"/>
    <w:rsid w:val="00C67391"/>
    <w:rsid w:val="00CA22C9"/>
    <w:rsid w:val="00CB051F"/>
    <w:rsid w:val="00CD2E92"/>
    <w:rsid w:val="00D04E4B"/>
    <w:rsid w:val="00D05848"/>
    <w:rsid w:val="00D46E4C"/>
    <w:rsid w:val="00DD64F7"/>
    <w:rsid w:val="00DF58C9"/>
    <w:rsid w:val="00E20CB6"/>
    <w:rsid w:val="00E4696A"/>
    <w:rsid w:val="00E67390"/>
    <w:rsid w:val="00EA10BC"/>
    <w:rsid w:val="00EB3C70"/>
    <w:rsid w:val="00F2512B"/>
    <w:rsid w:val="00FC117A"/>
    <w:rsid w:val="00FE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AE076"/>
  <w15:chartTrackingRefBased/>
  <w15:docId w15:val="{0D773B66-BD7C-4689-8806-C5D21C0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CD2E92"/>
    <w:rPr>
      <w:color w:val="4D4436" w:themeColor="hyperlink"/>
      <w:u w:val="single"/>
    </w:rPr>
  </w:style>
  <w:style w:type="paragraph" w:styleId="ListParagraph">
    <w:name w:val="List Paragraph"/>
    <w:basedOn w:val="Normal"/>
    <w:uiPriority w:val="34"/>
    <w:unhideWhenUsed/>
    <w:qFormat/>
    <w:rsid w:val="0060641C"/>
    <w:pPr>
      <w:ind w:left="720"/>
      <w:contextualSpacing/>
    </w:pPr>
  </w:style>
  <w:style w:type="paragraph" w:styleId="BalloonText">
    <w:name w:val="Balloon Text"/>
    <w:basedOn w:val="Normal"/>
    <w:link w:val="BalloonTextChar"/>
    <w:uiPriority w:val="99"/>
    <w:semiHidden/>
    <w:unhideWhenUsed/>
    <w:rsid w:val="00671E5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71E5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image" Target="media/image12.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hscot-consultancy.co.uk" TargetMode="External"/><Relationship Id="rId12" Type="http://schemas.openxmlformats.org/officeDocument/2006/relationships/image" Target="media/image6.png"/><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tmp"/><Relationship Id="rId10" Type="http://schemas.openxmlformats.org/officeDocument/2006/relationships/image" Target="media/image4.png"/><Relationship Id="rId19" Type="http://schemas.openxmlformats.org/officeDocument/2006/relationships/image" Target="media/image13.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o_000\AppData\Roaming\Microsoft\Templates\Brochure(3).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Brochure(3)</Template>
  <TotalTime>195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Eadie</dc:creator>
  <cp:keywords/>
  <cp:lastModifiedBy>Catherine Eadie</cp:lastModifiedBy>
  <cp:revision>15</cp:revision>
  <cp:lastPrinted>2016-01-06T13:05:00Z</cp:lastPrinted>
  <dcterms:created xsi:type="dcterms:W3CDTF">2015-09-21T11:58:00Z</dcterms:created>
  <dcterms:modified xsi:type="dcterms:W3CDTF">2016-02-09T13:58:00Z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