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DE" w:rsidRPr="00BE084D" w:rsidRDefault="00FD417D">
      <w:pPr>
        <w:rPr>
          <w:rFonts w:ascii="Verdana" w:hAnsi="Verdana"/>
          <w:b/>
          <w:sz w:val="32"/>
          <w:szCs w:val="32"/>
        </w:rPr>
      </w:pPr>
      <w:r w:rsidRPr="00BE084D">
        <w:rPr>
          <w:rFonts w:ascii="Verdana" w:hAnsi="Verdana"/>
          <w:b/>
          <w:sz w:val="32"/>
          <w:szCs w:val="32"/>
        </w:rPr>
        <w:t>Inverleith Community Conference</w:t>
      </w:r>
    </w:p>
    <w:p w:rsidR="009E3DE9" w:rsidRPr="005A630A" w:rsidRDefault="009E3DE9" w:rsidP="009E3DE9">
      <w:pPr>
        <w:pStyle w:val="NormalWeb"/>
        <w:spacing w:before="0" w:beforeAutospacing="0" w:after="360" w:afterAutospacing="0"/>
        <w:textAlignment w:val="baseline"/>
        <w:rPr>
          <w:rFonts w:ascii="Verdana" w:hAnsi="Verdana"/>
          <w:b/>
          <w:bCs/>
          <w:iCs/>
          <w:color w:val="222222"/>
          <w:sz w:val="28"/>
          <w:szCs w:val="28"/>
        </w:rPr>
      </w:pPr>
      <w:r>
        <w:rPr>
          <w:rFonts w:ascii="Verdana" w:hAnsi="Verdana"/>
          <w:iCs/>
          <w:color w:val="222222"/>
          <w:sz w:val="28"/>
          <w:szCs w:val="28"/>
        </w:rPr>
        <w:t xml:space="preserve">The theme for this year </w:t>
      </w:r>
      <w:r w:rsidRPr="009E3DE9">
        <w:rPr>
          <w:rFonts w:ascii="Verdana" w:hAnsi="Verdana"/>
          <w:iCs/>
          <w:color w:val="222222"/>
          <w:sz w:val="28"/>
          <w:szCs w:val="28"/>
        </w:rPr>
        <w:t>is '</w:t>
      </w:r>
      <w:r w:rsidRPr="009E3DE9">
        <w:rPr>
          <w:rStyle w:val="Strong"/>
          <w:rFonts w:ascii="Verdana" w:hAnsi="Verdana"/>
          <w:iCs/>
          <w:color w:val="222222"/>
          <w:sz w:val="28"/>
          <w:szCs w:val="28"/>
        </w:rPr>
        <w:t>increasing walking and cycling in Inverleith'</w:t>
      </w:r>
      <w:r w:rsidR="005A630A">
        <w:rPr>
          <w:rStyle w:val="Strong"/>
          <w:rFonts w:ascii="Verdana" w:hAnsi="Verdana"/>
          <w:iCs/>
          <w:color w:val="222222"/>
          <w:sz w:val="28"/>
          <w:szCs w:val="28"/>
        </w:rPr>
        <w:t xml:space="preserve"> </w:t>
      </w:r>
      <w:r w:rsidR="005A630A" w:rsidRPr="005A630A">
        <w:rPr>
          <w:rStyle w:val="Strong"/>
          <w:rFonts w:ascii="Verdana" w:hAnsi="Verdana"/>
          <w:b w:val="0"/>
          <w:iCs/>
          <w:color w:val="222222"/>
          <w:sz w:val="28"/>
          <w:szCs w:val="28"/>
        </w:rPr>
        <w:t>and w</w:t>
      </w:r>
      <w:r w:rsidRPr="005A630A">
        <w:rPr>
          <w:rStyle w:val="Strong"/>
          <w:rFonts w:ascii="Verdana" w:hAnsi="Verdana"/>
          <w:b w:val="0"/>
          <w:bCs w:val="0"/>
          <w:iCs/>
          <w:color w:val="222222"/>
          <w:sz w:val="28"/>
          <w:szCs w:val="28"/>
        </w:rPr>
        <w:t>e’d like to invite everyone living, wor</w:t>
      </w:r>
      <w:r w:rsidRPr="009E3DE9">
        <w:rPr>
          <w:rStyle w:val="Strong"/>
          <w:rFonts w:ascii="Verdana" w:hAnsi="Verdana"/>
          <w:b w:val="0"/>
          <w:bCs w:val="0"/>
          <w:iCs/>
          <w:color w:val="222222"/>
          <w:sz w:val="28"/>
          <w:szCs w:val="28"/>
        </w:rPr>
        <w:t>king or travelling in Inverleith to have a say on how we can make walking and cycling easier, safer and more welcoming</w:t>
      </w:r>
      <w:r>
        <w:rPr>
          <w:rStyle w:val="Strong"/>
          <w:rFonts w:ascii="Verdana" w:hAnsi="Verdana"/>
          <w:b w:val="0"/>
          <w:bCs w:val="0"/>
          <w:iCs/>
          <w:color w:val="222222"/>
          <w:sz w:val="28"/>
          <w:szCs w:val="28"/>
        </w:rPr>
        <w:t xml:space="preserve"> for all</w:t>
      </w:r>
      <w:r w:rsidRPr="009E3DE9">
        <w:rPr>
          <w:rStyle w:val="Strong"/>
          <w:rFonts w:ascii="Verdana" w:hAnsi="Verdana"/>
          <w:b w:val="0"/>
          <w:bCs w:val="0"/>
          <w:iCs/>
          <w:color w:val="222222"/>
          <w:sz w:val="28"/>
          <w:szCs w:val="28"/>
        </w:rPr>
        <w:t>.</w:t>
      </w:r>
      <w:r w:rsidRPr="009E3DE9">
        <w:rPr>
          <w:rFonts w:ascii="Verdana" w:hAnsi="Verdana"/>
          <w:iCs/>
          <w:color w:val="222222"/>
          <w:sz w:val="28"/>
          <w:szCs w:val="28"/>
        </w:rPr>
        <w:t xml:space="preserve"> </w:t>
      </w:r>
    </w:p>
    <w:p w:rsidR="009E3DE9" w:rsidRPr="009E3DE9" w:rsidRDefault="009E3DE9" w:rsidP="009E3DE9">
      <w:pPr>
        <w:pStyle w:val="NormalWeb"/>
        <w:spacing w:before="0" w:beforeAutospacing="0" w:after="360" w:afterAutospacing="0"/>
        <w:textAlignment w:val="baseline"/>
        <w:rPr>
          <w:rFonts w:ascii="Verdana" w:hAnsi="Verdana"/>
          <w:iCs/>
          <w:color w:val="222222"/>
          <w:sz w:val="28"/>
          <w:szCs w:val="28"/>
        </w:rPr>
      </w:pPr>
      <w:r w:rsidRPr="009E3DE9">
        <w:rPr>
          <w:rFonts w:ascii="Verdana" w:hAnsi="Verdana"/>
          <w:iCs/>
          <w:color w:val="222222"/>
          <w:sz w:val="28"/>
          <w:szCs w:val="28"/>
        </w:rPr>
        <w:t xml:space="preserve">Please come along and share your thoughts on how we can get people in Inverleith walking and cycling more, </w:t>
      </w:r>
      <w:r>
        <w:rPr>
          <w:rFonts w:ascii="Verdana" w:hAnsi="Verdana"/>
          <w:iCs/>
          <w:color w:val="222222"/>
          <w:sz w:val="28"/>
          <w:szCs w:val="28"/>
        </w:rPr>
        <w:t xml:space="preserve">to </w:t>
      </w:r>
      <w:r w:rsidRPr="009E3DE9">
        <w:rPr>
          <w:rFonts w:ascii="Verdana" w:hAnsi="Verdana"/>
          <w:iCs/>
          <w:color w:val="222222"/>
          <w:sz w:val="28"/>
          <w:szCs w:val="28"/>
        </w:rPr>
        <w:t xml:space="preserve">pick up tips, advice and support and also </w:t>
      </w:r>
      <w:r>
        <w:rPr>
          <w:rFonts w:ascii="Verdana" w:hAnsi="Verdana"/>
          <w:iCs/>
          <w:color w:val="222222"/>
          <w:sz w:val="28"/>
          <w:szCs w:val="28"/>
        </w:rPr>
        <w:t xml:space="preserve">to </w:t>
      </w:r>
      <w:r w:rsidRPr="009E3DE9">
        <w:rPr>
          <w:rFonts w:ascii="Verdana" w:hAnsi="Verdana"/>
          <w:iCs/>
          <w:color w:val="222222"/>
          <w:sz w:val="28"/>
          <w:szCs w:val="28"/>
        </w:rPr>
        <w:t xml:space="preserve">help us </w:t>
      </w:r>
      <w:r w:rsidR="005A630A">
        <w:rPr>
          <w:rFonts w:ascii="Verdana" w:hAnsi="Verdana"/>
          <w:iCs/>
          <w:color w:val="222222"/>
          <w:sz w:val="28"/>
          <w:szCs w:val="28"/>
        </w:rPr>
        <w:t>identify</w:t>
      </w:r>
      <w:r w:rsidRPr="009E3DE9">
        <w:rPr>
          <w:rFonts w:ascii="Verdana" w:hAnsi="Verdana"/>
          <w:iCs/>
          <w:color w:val="222222"/>
          <w:sz w:val="28"/>
          <w:szCs w:val="28"/>
        </w:rPr>
        <w:t xml:space="preserve"> what the Inverleith Neighbourhood Partnership can do to make </w:t>
      </w:r>
      <w:r w:rsidR="005A630A">
        <w:rPr>
          <w:rFonts w:ascii="Verdana" w:hAnsi="Verdana"/>
          <w:iCs/>
          <w:color w:val="222222"/>
          <w:sz w:val="28"/>
          <w:szCs w:val="28"/>
        </w:rPr>
        <w:t>it</w:t>
      </w:r>
      <w:r w:rsidRPr="009E3DE9">
        <w:rPr>
          <w:rFonts w:ascii="Verdana" w:hAnsi="Verdana"/>
          <w:iCs/>
          <w:color w:val="222222"/>
          <w:sz w:val="28"/>
          <w:szCs w:val="28"/>
        </w:rPr>
        <w:t xml:space="preserve"> happen.</w:t>
      </w:r>
    </w:p>
    <w:p w:rsidR="009E3DE9" w:rsidRPr="005A630A" w:rsidRDefault="005A630A" w:rsidP="00FD417D">
      <w:pPr>
        <w:pStyle w:val="NormalWeb"/>
        <w:spacing w:before="0" w:beforeAutospacing="0" w:after="360" w:afterAutospacing="0"/>
        <w:textAlignment w:val="baseline"/>
        <w:rPr>
          <w:rFonts w:ascii="Verdana" w:hAnsi="Verdana"/>
          <w:b/>
          <w:color w:val="222222"/>
          <w:sz w:val="28"/>
          <w:szCs w:val="28"/>
        </w:rPr>
      </w:pPr>
      <w:r>
        <w:rPr>
          <w:rFonts w:ascii="Verdana" w:hAnsi="Verdana"/>
          <w:b/>
          <w:color w:val="222222"/>
          <w:sz w:val="28"/>
          <w:szCs w:val="28"/>
        </w:rPr>
        <w:t xml:space="preserve">Come join us </w:t>
      </w:r>
      <w:r w:rsidR="00FD417D" w:rsidRPr="005A630A">
        <w:rPr>
          <w:rFonts w:ascii="Verdana" w:hAnsi="Verdana"/>
          <w:b/>
          <w:color w:val="222222"/>
          <w:sz w:val="28"/>
          <w:szCs w:val="28"/>
        </w:rPr>
        <w:t xml:space="preserve">Thursday 30th October from 6-9pm at Broughton High School </w:t>
      </w:r>
    </w:p>
    <w:p w:rsidR="00BE084D" w:rsidRPr="009E3DE9" w:rsidRDefault="00BE084D" w:rsidP="00FD417D">
      <w:pPr>
        <w:pStyle w:val="NormalWeb"/>
        <w:spacing w:before="0" w:beforeAutospacing="0" w:after="360" w:afterAutospacing="0"/>
        <w:textAlignment w:val="baseline"/>
        <w:rPr>
          <w:rFonts w:ascii="Verdana" w:hAnsi="Verdana"/>
          <w:color w:val="222222"/>
          <w:sz w:val="28"/>
          <w:szCs w:val="28"/>
        </w:rPr>
      </w:pPr>
      <w:r w:rsidRPr="009E3DE9">
        <w:rPr>
          <w:rFonts w:ascii="Verdana" w:hAnsi="Verdana"/>
          <w:color w:val="222222"/>
          <w:sz w:val="28"/>
          <w:szCs w:val="28"/>
        </w:rPr>
        <w:t>We’d also welcome local organisations to come along and display information on how you can help us achieve this!</w:t>
      </w:r>
    </w:p>
    <w:p w:rsidR="001D1345" w:rsidRPr="009E3DE9" w:rsidRDefault="00FD417D" w:rsidP="00FD417D">
      <w:pPr>
        <w:pStyle w:val="NormalWeb"/>
        <w:spacing w:before="0" w:beforeAutospacing="0" w:after="360" w:afterAutospacing="0"/>
        <w:textAlignment w:val="baseline"/>
        <w:rPr>
          <w:rFonts w:ascii="Verdana" w:hAnsi="Verdana"/>
          <w:color w:val="222222"/>
        </w:rPr>
      </w:pPr>
      <w:r w:rsidRPr="009E3DE9">
        <w:rPr>
          <w:rFonts w:ascii="Verdana" w:hAnsi="Verdana"/>
          <w:color w:val="222222"/>
        </w:rPr>
        <w:t xml:space="preserve">Contact </w:t>
      </w:r>
      <w:hyperlink r:id="rId4" w:history="1">
        <w:r w:rsidRPr="009E3DE9">
          <w:rPr>
            <w:rStyle w:val="Hyperlink"/>
            <w:rFonts w:ascii="Verdana" w:hAnsi="Verdana"/>
          </w:rPr>
          <w:t>elaine.lennon@edinburgh.gov.uk</w:t>
        </w:r>
      </w:hyperlink>
      <w:r w:rsidRPr="009E3DE9">
        <w:rPr>
          <w:rFonts w:ascii="Verdana" w:hAnsi="Verdana"/>
          <w:color w:val="222222"/>
        </w:rPr>
        <w:t xml:space="preserve"> for more </w:t>
      </w:r>
      <w:r w:rsidR="001D1345" w:rsidRPr="009E3DE9">
        <w:rPr>
          <w:rFonts w:ascii="Verdana" w:hAnsi="Verdana"/>
          <w:color w:val="222222"/>
        </w:rPr>
        <w:t>info.</w:t>
      </w:r>
      <w:r w:rsidRPr="009E3DE9">
        <w:rPr>
          <w:rFonts w:ascii="Verdana" w:hAnsi="Verdana"/>
          <w:color w:val="222222"/>
        </w:rPr>
        <w:t xml:space="preserve"> </w:t>
      </w:r>
      <w:proofErr w:type="gramStart"/>
      <w:r w:rsidR="001D1345" w:rsidRPr="009E3DE9">
        <w:rPr>
          <w:rFonts w:ascii="Verdana" w:hAnsi="Verdana"/>
          <w:color w:val="222222"/>
        </w:rPr>
        <w:t>or</w:t>
      </w:r>
      <w:proofErr w:type="gramEnd"/>
      <w:r w:rsidR="001D1345" w:rsidRPr="009E3DE9">
        <w:rPr>
          <w:rFonts w:ascii="Verdana" w:hAnsi="Verdana"/>
          <w:color w:val="222222"/>
        </w:rPr>
        <w:t xml:space="preserve"> to book your place, email </w:t>
      </w:r>
      <w:hyperlink r:id="rId5" w:history="1">
        <w:r w:rsidRPr="009E3DE9">
          <w:rPr>
            <w:rStyle w:val="Hyperlink"/>
            <w:rFonts w:ascii="Verdana" w:hAnsi="Verdana"/>
          </w:rPr>
          <w:t>anne.brown@ea.edin.sch.uk</w:t>
        </w:r>
      </w:hyperlink>
      <w:r w:rsidRPr="009E3DE9">
        <w:rPr>
          <w:rFonts w:ascii="Verdana" w:hAnsi="Verdana"/>
          <w:color w:val="222222"/>
        </w:rPr>
        <w:t xml:space="preserve"> </w:t>
      </w:r>
    </w:p>
    <w:p w:rsidR="00FD417D" w:rsidRPr="001D1345" w:rsidRDefault="00FD417D" w:rsidP="00FD417D">
      <w:pPr>
        <w:pStyle w:val="NormalWeb"/>
        <w:spacing w:before="0" w:beforeAutospacing="0" w:after="360" w:afterAutospacing="0"/>
        <w:textAlignment w:val="baseline"/>
        <w:rPr>
          <w:rFonts w:ascii="Verdana" w:hAnsi="Verdana"/>
          <w:color w:val="222222"/>
          <w:sz w:val="28"/>
          <w:szCs w:val="28"/>
        </w:rPr>
      </w:pPr>
      <w:r>
        <w:rPr>
          <w:rFonts w:ascii="Verdana" w:hAnsi="Verdana"/>
          <w:noProof/>
          <w:color w:val="222222"/>
          <w:sz w:val="29"/>
          <w:szCs w:val="29"/>
        </w:rPr>
        <w:lastRenderedPageBreak/>
        <w:drawing>
          <wp:inline distT="0" distB="0" distL="0" distR="0">
            <wp:extent cx="3892047" cy="5506320"/>
            <wp:effectExtent l="19050" t="19050" r="13203" b="18180"/>
            <wp:docPr id="1" name="Picture 0" descr="Conference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_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047" cy="5506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D417D" w:rsidRPr="001D1345" w:rsidSect="001D1345">
      <w:pgSz w:w="16838" w:h="11906" w:orient="landscape"/>
      <w:pgMar w:top="900" w:right="1440" w:bottom="1440" w:left="1440" w:header="708" w:footer="708" w:gutter="0"/>
      <w:cols w:num="2" w:space="17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17D"/>
    <w:rsid w:val="001D1345"/>
    <w:rsid w:val="004B47DE"/>
    <w:rsid w:val="005A630A"/>
    <w:rsid w:val="0091729F"/>
    <w:rsid w:val="009E3DE9"/>
    <w:rsid w:val="00BE084D"/>
    <w:rsid w:val="00FD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417D"/>
    <w:rPr>
      <w:b/>
      <w:bCs/>
    </w:rPr>
  </w:style>
  <w:style w:type="character" w:customStyle="1" w:styleId="apple-converted-space">
    <w:name w:val="apple-converted-space"/>
    <w:basedOn w:val="DefaultParagraphFont"/>
    <w:rsid w:val="00FD417D"/>
  </w:style>
  <w:style w:type="paragraph" w:styleId="BalloonText">
    <w:name w:val="Balloon Text"/>
    <w:basedOn w:val="Normal"/>
    <w:link w:val="BalloonTextChar"/>
    <w:uiPriority w:val="99"/>
    <w:semiHidden/>
    <w:unhideWhenUsed/>
    <w:rsid w:val="00FD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e.brown@ea.edin.sch.uk" TargetMode="External"/><Relationship Id="rId4" Type="http://schemas.openxmlformats.org/officeDocument/2006/relationships/hyperlink" Target="mailto:elaine.lennon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Lennon</dc:creator>
  <cp:lastModifiedBy>Elaine Lennon</cp:lastModifiedBy>
  <cp:revision>4</cp:revision>
  <dcterms:created xsi:type="dcterms:W3CDTF">2014-09-30T12:18:00Z</dcterms:created>
  <dcterms:modified xsi:type="dcterms:W3CDTF">2014-09-30T14:27:00Z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1387847895</vt:i4>
  </property>
  <property fmtid="{D5CDD505-2E9C-101B-9397-08002B2CF9AE}" pid="3" name="_NewReviewCycle">
    <vt:lpwstr/>
  </property>
  <property fmtid="{D5CDD505-2E9C-101B-9397-08002B2CF9AE}" pid="4" name="_EmailSubject">
    <vt:lpwstr>NEN</vt:lpwstr>
  </property>
  <property fmtid="{D5CDD505-2E9C-101B-9397-08002B2CF9AE}" pid="5" name="_AuthorEmail">
    <vt:lpwstr>Elaine.Lennon@edinburgh.gov.uk</vt:lpwstr>
  </property>
  <property fmtid="{D5CDD505-2E9C-101B-9397-08002B2CF9AE}" pid="6" name="_AuthorEmailDisplayName">
    <vt:lpwstr>Elaine Lennon</vt:lpwstr>
  </property>
</Properties>
</file>