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6" w:rsidRDefault="001308FE" w:rsidP="001308FE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POWER TO THE PEOPLE</w:t>
      </w:r>
    </w:p>
    <w:p w:rsidR="001308FE" w:rsidRDefault="001308FE" w:rsidP="001308F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proofErr w:type="gramStart"/>
      <w:r>
        <w:rPr>
          <w:rFonts w:ascii="Rockwell Extra Bold" w:hAnsi="Rockwell Extra Bold"/>
          <w:b/>
          <w:sz w:val="28"/>
          <w:szCs w:val="28"/>
        </w:rPr>
        <w:t>c/o</w:t>
      </w:r>
      <w:proofErr w:type="gramEnd"/>
      <w:r>
        <w:rPr>
          <w:rFonts w:ascii="Rockwell Extra Bold" w:hAnsi="Rockwell Extra Bold"/>
          <w:b/>
          <w:sz w:val="28"/>
          <w:szCs w:val="28"/>
        </w:rPr>
        <w:t xml:space="preserve"> Royston </w:t>
      </w:r>
      <w:proofErr w:type="spellStart"/>
      <w:r>
        <w:rPr>
          <w:rFonts w:ascii="Rockwell Extra Bold" w:hAnsi="Rockwell Extra Bold"/>
          <w:b/>
          <w:sz w:val="28"/>
          <w:szCs w:val="28"/>
        </w:rPr>
        <w:t>Wardieburn</w:t>
      </w:r>
      <w:proofErr w:type="spellEnd"/>
      <w:r>
        <w:rPr>
          <w:rFonts w:ascii="Rockwell Extra Bold" w:hAnsi="Rockwell Extra Bold"/>
          <w:b/>
          <w:sz w:val="28"/>
          <w:szCs w:val="28"/>
        </w:rPr>
        <w:t xml:space="preserve"> Community Centre</w:t>
      </w:r>
    </w:p>
    <w:p w:rsidR="001308FE" w:rsidRDefault="001308FE" w:rsidP="001308F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11 Pilton Drive North</w:t>
      </w:r>
    </w:p>
    <w:p w:rsidR="001308FE" w:rsidRDefault="001308FE" w:rsidP="001308F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Edinburgh  </w:t>
      </w:r>
    </w:p>
    <w:p w:rsidR="001308FE" w:rsidRDefault="001308FE" w:rsidP="001308F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</w:p>
    <w:p w:rsidR="001308FE" w:rsidRPr="001308FE" w:rsidRDefault="001308FE" w:rsidP="001308FE">
      <w:pPr>
        <w:spacing w:after="0" w:line="240" w:lineRule="auto"/>
        <w:jc w:val="center"/>
        <w:rPr>
          <w:rFonts w:ascii="Rockwell Extra Bold" w:hAnsi="Rockwell Extra Bold"/>
          <w:b/>
          <w:sz w:val="28"/>
          <w:szCs w:val="28"/>
        </w:rPr>
      </w:pPr>
    </w:p>
    <w:p w:rsidR="00A90606" w:rsidRDefault="00A90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16 September 2014</w:t>
      </w:r>
    </w:p>
    <w:p w:rsidR="00A90606" w:rsidRDefault="00A90606">
      <w:pPr>
        <w:rPr>
          <w:sz w:val="28"/>
          <w:szCs w:val="28"/>
        </w:rPr>
      </w:pPr>
    </w:p>
    <w:p w:rsidR="00A90606" w:rsidRPr="001308FE" w:rsidRDefault="00013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letter to </w:t>
      </w:r>
      <w:bookmarkStart w:id="0" w:name="_GoBack"/>
      <w:bookmarkEnd w:id="0"/>
      <w:r w:rsidR="008D649C">
        <w:rPr>
          <w:b/>
          <w:sz w:val="28"/>
          <w:szCs w:val="28"/>
        </w:rPr>
        <w:t>the people of Edinburgh?</w:t>
      </w:r>
    </w:p>
    <w:p w:rsidR="001308FE" w:rsidRDefault="001308FE" w:rsidP="001308FE">
      <w:pPr>
        <w:spacing w:after="0" w:line="240" w:lineRule="auto"/>
        <w:rPr>
          <w:sz w:val="28"/>
          <w:szCs w:val="28"/>
        </w:rPr>
      </w:pPr>
    </w:p>
    <w:p w:rsidR="00164AF8" w:rsidRDefault="003A0E32" w:rsidP="001308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Citizens of Scotland</w:t>
      </w:r>
      <w:r w:rsidR="008D649C">
        <w:rPr>
          <w:sz w:val="28"/>
          <w:szCs w:val="28"/>
        </w:rPr>
        <w:t>/Citizens of Edinburgh</w:t>
      </w:r>
    </w:p>
    <w:p w:rsidR="001308FE" w:rsidRDefault="001308FE" w:rsidP="001308FE">
      <w:pPr>
        <w:spacing w:after="0" w:line="240" w:lineRule="auto"/>
        <w:rPr>
          <w:sz w:val="28"/>
          <w:szCs w:val="28"/>
        </w:rPr>
      </w:pPr>
    </w:p>
    <w:p w:rsidR="001308FE" w:rsidRDefault="003A0E32" w:rsidP="001308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write to you as members of </w:t>
      </w:r>
      <w:r w:rsidR="00985239">
        <w:rPr>
          <w:sz w:val="28"/>
          <w:szCs w:val="28"/>
        </w:rPr>
        <w:t xml:space="preserve">the </w:t>
      </w:r>
      <w:r>
        <w:rPr>
          <w:sz w:val="28"/>
          <w:szCs w:val="28"/>
        </w:rPr>
        <w:t>Power to the Pe</w:t>
      </w:r>
      <w:r w:rsidR="00F4115F">
        <w:rPr>
          <w:sz w:val="28"/>
          <w:szCs w:val="28"/>
        </w:rPr>
        <w:t>ople Group</w:t>
      </w:r>
      <w:proofErr w:type="gramStart"/>
      <w:r w:rsidR="00F4115F">
        <w:rPr>
          <w:sz w:val="28"/>
          <w:szCs w:val="28"/>
        </w:rPr>
        <w:t>,  a</w:t>
      </w:r>
      <w:proofErr w:type="gramEnd"/>
      <w:r w:rsidR="00F4115F">
        <w:rPr>
          <w:sz w:val="28"/>
          <w:szCs w:val="28"/>
        </w:rPr>
        <w:t xml:space="preserve"> group</w:t>
      </w:r>
      <w:r w:rsidR="00663862">
        <w:rPr>
          <w:sz w:val="28"/>
          <w:szCs w:val="28"/>
        </w:rPr>
        <w:t xml:space="preserve"> of community activists</w:t>
      </w:r>
      <w:r w:rsidR="00F4115F">
        <w:rPr>
          <w:sz w:val="28"/>
          <w:szCs w:val="28"/>
        </w:rPr>
        <w:t xml:space="preserve">  from </w:t>
      </w:r>
      <w:r>
        <w:rPr>
          <w:sz w:val="28"/>
          <w:szCs w:val="28"/>
        </w:rPr>
        <w:t xml:space="preserve"> North Edinburgh who are interested in Scottish history, politics, arts and current affairs.   Over the last 2 years we have been learning about Scotland’s history and the struggles of ordinary people</w:t>
      </w:r>
      <w:r w:rsidR="00985239">
        <w:rPr>
          <w:sz w:val="28"/>
          <w:szCs w:val="28"/>
        </w:rPr>
        <w:t xml:space="preserve"> in the long journey towards democracy</w:t>
      </w:r>
      <w:r>
        <w:rPr>
          <w:sz w:val="28"/>
          <w:szCs w:val="28"/>
        </w:rPr>
        <w:t xml:space="preserve">.  </w:t>
      </w:r>
      <w:r w:rsidR="001308FE">
        <w:rPr>
          <w:sz w:val="28"/>
          <w:szCs w:val="28"/>
        </w:rPr>
        <w:t>We have also been trying to get to grips with many of the important issues facing the nation as we approach the Scottish Referendum in September this year.</w:t>
      </w:r>
    </w:p>
    <w:p w:rsidR="001308FE" w:rsidRDefault="001308FE" w:rsidP="001308FE">
      <w:pPr>
        <w:spacing w:after="0" w:line="240" w:lineRule="auto"/>
        <w:rPr>
          <w:sz w:val="28"/>
          <w:szCs w:val="28"/>
        </w:rPr>
      </w:pPr>
    </w:p>
    <w:p w:rsidR="00985239" w:rsidRDefault="007B743D" w:rsidP="001308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63862">
        <w:rPr>
          <w:sz w:val="28"/>
          <w:szCs w:val="28"/>
        </w:rPr>
        <w:t xml:space="preserve">he Referendum </w:t>
      </w:r>
      <w:r>
        <w:rPr>
          <w:sz w:val="28"/>
          <w:szCs w:val="28"/>
        </w:rPr>
        <w:t>Campaign has been an interesting</w:t>
      </w:r>
      <w:r w:rsidR="00F4115F">
        <w:rPr>
          <w:sz w:val="28"/>
          <w:szCs w:val="28"/>
        </w:rPr>
        <w:t xml:space="preserve"> process for our group</w:t>
      </w:r>
      <w:r w:rsidR="001308FE">
        <w:rPr>
          <w:sz w:val="28"/>
          <w:szCs w:val="28"/>
        </w:rPr>
        <w:t xml:space="preserve"> to study</w:t>
      </w:r>
      <w:r w:rsidR="00663862">
        <w:rPr>
          <w:sz w:val="28"/>
          <w:szCs w:val="28"/>
        </w:rPr>
        <w:t xml:space="preserve">. </w:t>
      </w:r>
      <w:r w:rsidR="00A90606">
        <w:rPr>
          <w:sz w:val="28"/>
          <w:szCs w:val="28"/>
        </w:rPr>
        <w:t xml:space="preserve">  We believe that it</w:t>
      </w:r>
      <w:r w:rsidR="00663862">
        <w:rPr>
          <w:sz w:val="28"/>
          <w:szCs w:val="28"/>
        </w:rPr>
        <w:t xml:space="preserve"> </w:t>
      </w:r>
      <w:proofErr w:type="gramStart"/>
      <w:r w:rsidR="00663862">
        <w:rPr>
          <w:sz w:val="28"/>
          <w:szCs w:val="28"/>
        </w:rPr>
        <w:t>has  provided</w:t>
      </w:r>
      <w:proofErr w:type="gramEnd"/>
      <w:r w:rsidR="00D23C99">
        <w:rPr>
          <w:sz w:val="28"/>
          <w:szCs w:val="28"/>
        </w:rPr>
        <w:t xml:space="preserve"> an opportunity for ordinary people – especially the young and those disillusioned by traditional politics – to get  involved</w:t>
      </w:r>
      <w:r>
        <w:rPr>
          <w:sz w:val="28"/>
          <w:szCs w:val="28"/>
        </w:rPr>
        <w:t xml:space="preserve"> </w:t>
      </w:r>
      <w:r w:rsidR="00D23C99">
        <w:rPr>
          <w:sz w:val="28"/>
          <w:szCs w:val="28"/>
        </w:rPr>
        <w:t xml:space="preserve"> and to have a voice.</w:t>
      </w:r>
      <w:r w:rsidR="00C45C37">
        <w:rPr>
          <w:sz w:val="28"/>
          <w:szCs w:val="28"/>
        </w:rPr>
        <w:t xml:space="preserve">  </w:t>
      </w:r>
      <w:proofErr w:type="gramStart"/>
      <w:r w:rsidR="001308FE">
        <w:rPr>
          <w:sz w:val="28"/>
          <w:szCs w:val="28"/>
        </w:rPr>
        <w:t>It  has</w:t>
      </w:r>
      <w:proofErr w:type="gramEnd"/>
      <w:r w:rsidR="001308FE">
        <w:rPr>
          <w:sz w:val="28"/>
          <w:szCs w:val="28"/>
        </w:rPr>
        <w:t xml:space="preserve"> also highlighted that there is a consensus in Scotland to achieve a fairer more socially just society.  </w:t>
      </w:r>
      <w:r w:rsidR="00686701">
        <w:rPr>
          <w:sz w:val="28"/>
          <w:szCs w:val="28"/>
        </w:rPr>
        <w:t>More importantly, i</w:t>
      </w:r>
      <w:r w:rsidR="00C45C37">
        <w:rPr>
          <w:sz w:val="28"/>
          <w:szCs w:val="28"/>
        </w:rPr>
        <w:t>t has demonstrated</w:t>
      </w:r>
      <w:r w:rsidR="00A51E58">
        <w:rPr>
          <w:sz w:val="28"/>
          <w:szCs w:val="28"/>
        </w:rPr>
        <w:t xml:space="preserve"> that</w:t>
      </w:r>
      <w:r w:rsidR="00710B13">
        <w:rPr>
          <w:sz w:val="28"/>
          <w:szCs w:val="28"/>
        </w:rPr>
        <w:t xml:space="preserve"> people power</w:t>
      </w:r>
      <w:r w:rsidR="00A51E58">
        <w:rPr>
          <w:sz w:val="28"/>
          <w:szCs w:val="28"/>
        </w:rPr>
        <w:t xml:space="preserve"> can</w:t>
      </w:r>
      <w:r w:rsidR="001308FE">
        <w:rPr>
          <w:sz w:val="28"/>
          <w:szCs w:val="28"/>
        </w:rPr>
        <w:t xml:space="preserve"> </w:t>
      </w:r>
      <w:proofErr w:type="gramStart"/>
      <w:r w:rsidR="001308FE">
        <w:rPr>
          <w:sz w:val="28"/>
          <w:szCs w:val="28"/>
        </w:rPr>
        <w:t xml:space="preserve">actually </w:t>
      </w:r>
      <w:r w:rsidR="00A51E58">
        <w:rPr>
          <w:sz w:val="28"/>
          <w:szCs w:val="28"/>
        </w:rPr>
        <w:t xml:space="preserve"> make</w:t>
      </w:r>
      <w:proofErr w:type="gramEnd"/>
      <w:r w:rsidR="00A51E58">
        <w:rPr>
          <w:sz w:val="28"/>
          <w:szCs w:val="28"/>
        </w:rPr>
        <w:t xml:space="preserve"> a difference.  </w:t>
      </w:r>
    </w:p>
    <w:p w:rsidR="001308FE" w:rsidRDefault="001308FE" w:rsidP="001308FE">
      <w:pPr>
        <w:spacing w:after="0" w:line="240" w:lineRule="auto"/>
        <w:rPr>
          <w:sz w:val="28"/>
          <w:szCs w:val="28"/>
        </w:rPr>
      </w:pPr>
    </w:p>
    <w:p w:rsidR="00A90606" w:rsidRDefault="00F376B9" w:rsidP="001308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believe</w:t>
      </w:r>
      <w:r w:rsidR="007B743D">
        <w:rPr>
          <w:sz w:val="28"/>
          <w:szCs w:val="28"/>
        </w:rPr>
        <w:t xml:space="preserve"> t</w:t>
      </w:r>
      <w:r w:rsidR="00C45C37">
        <w:rPr>
          <w:sz w:val="28"/>
          <w:szCs w:val="28"/>
        </w:rPr>
        <w:t xml:space="preserve">he Referendum this </w:t>
      </w:r>
      <w:proofErr w:type="gramStart"/>
      <w:r w:rsidR="00C45C37">
        <w:rPr>
          <w:sz w:val="28"/>
          <w:szCs w:val="28"/>
        </w:rPr>
        <w:t>Thursday  is</w:t>
      </w:r>
      <w:proofErr w:type="gramEnd"/>
      <w:r w:rsidR="00C45C37">
        <w:rPr>
          <w:sz w:val="28"/>
          <w:szCs w:val="28"/>
        </w:rPr>
        <w:t xml:space="preserve"> about how we want to </w:t>
      </w:r>
      <w:r w:rsidR="00D44846">
        <w:rPr>
          <w:sz w:val="28"/>
          <w:szCs w:val="28"/>
        </w:rPr>
        <w:t xml:space="preserve">be </w:t>
      </w:r>
      <w:r w:rsidR="00C45C37">
        <w:rPr>
          <w:sz w:val="28"/>
          <w:szCs w:val="28"/>
        </w:rPr>
        <w:t>govern</w:t>
      </w:r>
      <w:r w:rsidR="00D44846">
        <w:rPr>
          <w:sz w:val="28"/>
          <w:szCs w:val="28"/>
        </w:rPr>
        <w:t xml:space="preserve">ed </w:t>
      </w:r>
      <w:r w:rsidR="00C45C37">
        <w:rPr>
          <w:sz w:val="28"/>
          <w:szCs w:val="28"/>
        </w:rPr>
        <w:t xml:space="preserve"> and whether we think that power should lie in the hands of the Scottish people.  W</w:t>
      </w:r>
      <w:r w:rsidR="00C34381">
        <w:rPr>
          <w:sz w:val="28"/>
          <w:szCs w:val="28"/>
        </w:rPr>
        <w:t>e know fro</w:t>
      </w:r>
      <w:r w:rsidR="00D44846">
        <w:rPr>
          <w:sz w:val="28"/>
          <w:szCs w:val="28"/>
        </w:rPr>
        <w:t>m our research, that at certain times in our history</w:t>
      </w:r>
      <w:r w:rsidR="00C45C37">
        <w:rPr>
          <w:sz w:val="28"/>
          <w:szCs w:val="28"/>
        </w:rPr>
        <w:t xml:space="preserve"> </w:t>
      </w:r>
      <w:r w:rsidR="00C34381">
        <w:rPr>
          <w:sz w:val="28"/>
          <w:szCs w:val="28"/>
        </w:rPr>
        <w:t>the actions of</w:t>
      </w:r>
      <w:r w:rsidR="00AB2C16">
        <w:rPr>
          <w:sz w:val="28"/>
          <w:szCs w:val="28"/>
        </w:rPr>
        <w:t xml:space="preserve"> </w:t>
      </w:r>
      <w:r w:rsidR="00C45C37">
        <w:rPr>
          <w:sz w:val="28"/>
          <w:szCs w:val="28"/>
        </w:rPr>
        <w:t>ordi</w:t>
      </w:r>
      <w:r w:rsidR="00710B13">
        <w:rPr>
          <w:sz w:val="28"/>
          <w:szCs w:val="28"/>
        </w:rPr>
        <w:t>nary people</w:t>
      </w:r>
      <w:r w:rsidR="00C45C37">
        <w:rPr>
          <w:sz w:val="28"/>
          <w:szCs w:val="28"/>
        </w:rPr>
        <w:t xml:space="preserve"> </w:t>
      </w:r>
      <w:r w:rsidR="00D44846">
        <w:rPr>
          <w:sz w:val="28"/>
          <w:szCs w:val="28"/>
        </w:rPr>
        <w:t xml:space="preserve">have brought about </w:t>
      </w:r>
      <w:r>
        <w:rPr>
          <w:sz w:val="28"/>
          <w:szCs w:val="28"/>
        </w:rPr>
        <w:t>chang</w:t>
      </w:r>
      <w:r w:rsidR="00AC4327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We</w:t>
      </w:r>
      <w:r w:rsidR="00AC4327">
        <w:rPr>
          <w:sz w:val="28"/>
          <w:szCs w:val="28"/>
        </w:rPr>
        <w:t xml:space="preserve"> </w:t>
      </w:r>
      <w:r w:rsidR="00D44846">
        <w:rPr>
          <w:sz w:val="28"/>
          <w:szCs w:val="28"/>
        </w:rPr>
        <w:t xml:space="preserve"> would</w:t>
      </w:r>
      <w:proofErr w:type="gramEnd"/>
      <w:r>
        <w:rPr>
          <w:sz w:val="28"/>
          <w:szCs w:val="28"/>
        </w:rPr>
        <w:t xml:space="preserve"> therefore</w:t>
      </w:r>
      <w:r w:rsidR="00D44846">
        <w:rPr>
          <w:sz w:val="28"/>
          <w:szCs w:val="28"/>
        </w:rPr>
        <w:t xml:space="preserve"> urge you</w:t>
      </w:r>
      <w:r w:rsidR="00985239">
        <w:rPr>
          <w:sz w:val="28"/>
          <w:szCs w:val="28"/>
        </w:rPr>
        <w:t xml:space="preserve"> to use</w:t>
      </w:r>
      <w:r w:rsidR="007B743D">
        <w:rPr>
          <w:sz w:val="28"/>
          <w:szCs w:val="28"/>
        </w:rPr>
        <w:t xml:space="preserve">  your</w:t>
      </w:r>
      <w:r w:rsidR="00A90606">
        <w:rPr>
          <w:sz w:val="28"/>
          <w:szCs w:val="28"/>
        </w:rPr>
        <w:t xml:space="preserve"> vote</w:t>
      </w:r>
      <w:r w:rsidR="00AC4327">
        <w:rPr>
          <w:sz w:val="28"/>
          <w:szCs w:val="28"/>
        </w:rPr>
        <w:t>.</w:t>
      </w:r>
    </w:p>
    <w:p w:rsidR="001308FE" w:rsidRDefault="001308FE" w:rsidP="001308FE">
      <w:pPr>
        <w:spacing w:after="0" w:line="240" w:lineRule="auto"/>
        <w:rPr>
          <w:sz w:val="28"/>
          <w:szCs w:val="28"/>
        </w:rPr>
      </w:pPr>
    </w:p>
    <w:p w:rsidR="00A90606" w:rsidRDefault="00332FF1" w:rsidP="001308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Hopefully, we</w:t>
      </w:r>
      <w:r w:rsidR="00F376B9">
        <w:rPr>
          <w:sz w:val="28"/>
          <w:szCs w:val="28"/>
        </w:rPr>
        <w:t xml:space="preserve"> will see record numbers</w:t>
      </w:r>
      <w:r>
        <w:rPr>
          <w:sz w:val="28"/>
          <w:szCs w:val="28"/>
        </w:rPr>
        <w:t xml:space="preserve"> at the polling statio</w:t>
      </w:r>
      <w:r w:rsidR="00A3307C">
        <w:rPr>
          <w:sz w:val="28"/>
          <w:szCs w:val="28"/>
        </w:rPr>
        <w:t>ns</w:t>
      </w:r>
      <w:r w:rsidR="00A90606">
        <w:rPr>
          <w:sz w:val="28"/>
          <w:szCs w:val="28"/>
        </w:rPr>
        <w:t xml:space="preserve"> on Thursday</w:t>
      </w:r>
      <w:r w:rsidR="00A3307C">
        <w:rPr>
          <w:sz w:val="28"/>
          <w:szCs w:val="28"/>
        </w:rPr>
        <w:t xml:space="preserve"> but voting itself is not enough if we want a healthy democracy.  </w:t>
      </w:r>
      <w:r>
        <w:rPr>
          <w:sz w:val="28"/>
          <w:szCs w:val="28"/>
        </w:rPr>
        <w:t>R</w:t>
      </w:r>
      <w:r w:rsidR="00111FA2">
        <w:rPr>
          <w:sz w:val="28"/>
          <w:szCs w:val="28"/>
        </w:rPr>
        <w:t>egardless of the outco</w:t>
      </w:r>
      <w:r w:rsidR="00EF459F">
        <w:rPr>
          <w:sz w:val="28"/>
          <w:szCs w:val="28"/>
        </w:rPr>
        <w:t>me</w:t>
      </w:r>
      <w:r w:rsidR="00A3307C">
        <w:rPr>
          <w:sz w:val="28"/>
          <w:szCs w:val="28"/>
        </w:rPr>
        <w:t xml:space="preserve"> of the Referendum</w:t>
      </w:r>
      <w:proofErr w:type="gramStart"/>
      <w:r>
        <w:rPr>
          <w:sz w:val="28"/>
          <w:szCs w:val="28"/>
        </w:rPr>
        <w:t xml:space="preserve">, </w:t>
      </w:r>
      <w:r w:rsidR="00AB2C16">
        <w:rPr>
          <w:sz w:val="28"/>
          <w:szCs w:val="28"/>
        </w:rPr>
        <w:t xml:space="preserve"> it</w:t>
      </w:r>
      <w:proofErr w:type="gramEnd"/>
      <w:r w:rsidR="00AB2C16">
        <w:rPr>
          <w:sz w:val="28"/>
          <w:szCs w:val="28"/>
        </w:rPr>
        <w:t xml:space="preserve"> is essential that we</w:t>
      </w:r>
      <w:r>
        <w:rPr>
          <w:sz w:val="28"/>
          <w:szCs w:val="28"/>
        </w:rPr>
        <w:t xml:space="preserve"> </w:t>
      </w:r>
      <w:r w:rsidR="00A3307C">
        <w:rPr>
          <w:sz w:val="28"/>
          <w:szCs w:val="28"/>
        </w:rPr>
        <w:t xml:space="preserve">all </w:t>
      </w:r>
      <w:r>
        <w:rPr>
          <w:sz w:val="28"/>
          <w:szCs w:val="28"/>
        </w:rPr>
        <w:t>continue our involvem</w:t>
      </w:r>
      <w:r w:rsidR="007B743D">
        <w:rPr>
          <w:sz w:val="28"/>
          <w:szCs w:val="28"/>
        </w:rPr>
        <w:t>en</w:t>
      </w:r>
      <w:r w:rsidR="00A3307C">
        <w:rPr>
          <w:sz w:val="28"/>
          <w:szCs w:val="28"/>
        </w:rPr>
        <w:t>t in</w:t>
      </w:r>
      <w:r w:rsidR="00A90606">
        <w:rPr>
          <w:sz w:val="28"/>
          <w:szCs w:val="28"/>
        </w:rPr>
        <w:t xml:space="preserve"> this important process.  T</w:t>
      </w:r>
      <w:r w:rsidR="00A3307C">
        <w:rPr>
          <w:sz w:val="28"/>
          <w:szCs w:val="28"/>
        </w:rPr>
        <w:t xml:space="preserve">alking about the future direction of our </w:t>
      </w:r>
      <w:proofErr w:type="gramStart"/>
      <w:r w:rsidR="00A3307C">
        <w:rPr>
          <w:sz w:val="28"/>
          <w:szCs w:val="28"/>
        </w:rPr>
        <w:t>country</w:t>
      </w:r>
      <w:r w:rsidR="00AC4327">
        <w:rPr>
          <w:sz w:val="28"/>
          <w:szCs w:val="28"/>
        </w:rPr>
        <w:t xml:space="preserve"> </w:t>
      </w:r>
      <w:r w:rsidR="00A3307C">
        <w:rPr>
          <w:sz w:val="28"/>
          <w:szCs w:val="28"/>
        </w:rPr>
        <w:t xml:space="preserve"> </w:t>
      </w:r>
      <w:r w:rsidR="001308FE">
        <w:rPr>
          <w:sz w:val="28"/>
          <w:szCs w:val="28"/>
        </w:rPr>
        <w:t>with</w:t>
      </w:r>
      <w:proofErr w:type="gramEnd"/>
      <w:r w:rsidR="001308FE">
        <w:rPr>
          <w:sz w:val="28"/>
          <w:szCs w:val="28"/>
        </w:rPr>
        <w:t xml:space="preserve"> family, friends and colleagues at home, in the workplace and </w:t>
      </w:r>
      <w:r w:rsidR="001308FE">
        <w:rPr>
          <w:sz w:val="28"/>
          <w:szCs w:val="28"/>
        </w:rPr>
        <w:lastRenderedPageBreak/>
        <w:t xml:space="preserve">in our communities </w:t>
      </w:r>
      <w:r w:rsidR="00D44846">
        <w:rPr>
          <w:sz w:val="28"/>
          <w:szCs w:val="28"/>
        </w:rPr>
        <w:t xml:space="preserve"> is essential </w:t>
      </w:r>
      <w:r w:rsidR="001308FE">
        <w:rPr>
          <w:sz w:val="28"/>
          <w:szCs w:val="28"/>
        </w:rPr>
        <w:t xml:space="preserve">and finding ways of </w:t>
      </w:r>
      <w:r w:rsidR="00AC4327">
        <w:rPr>
          <w:sz w:val="28"/>
          <w:szCs w:val="28"/>
        </w:rPr>
        <w:t xml:space="preserve">taking forward the </w:t>
      </w:r>
      <w:r w:rsidR="00A3307C">
        <w:rPr>
          <w:sz w:val="28"/>
          <w:szCs w:val="28"/>
        </w:rPr>
        <w:t xml:space="preserve">ideas </w:t>
      </w:r>
      <w:r w:rsidR="00EF459F">
        <w:rPr>
          <w:sz w:val="28"/>
          <w:szCs w:val="28"/>
        </w:rPr>
        <w:t xml:space="preserve"> generated by this pro</w:t>
      </w:r>
      <w:r w:rsidR="001308FE">
        <w:rPr>
          <w:sz w:val="28"/>
          <w:szCs w:val="28"/>
        </w:rPr>
        <w:t>cess</w:t>
      </w:r>
      <w:r w:rsidR="00AC4327">
        <w:rPr>
          <w:sz w:val="28"/>
          <w:szCs w:val="28"/>
        </w:rPr>
        <w:t>,</w:t>
      </w:r>
      <w:r w:rsidR="001308FE">
        <w:rPr>
          <w:sz w:val="28"/>
          <w:szCs w:val="28"/>
        </w:rPr>
        <w:t xml:space="preserve"> will be the legacy of this campaign.</w:t>
      </w:r>
      <w:r w:rsidR="00EF459F">
        <w:rPr>
          <w:sz w:val="28"/>
          <w:szCs w:val="28"/>
        </w:rPr>
        <w:t xml:space="preserve">   </w:t>
      </w:r>
    </w:p>
    <w:p w:rsidR="00AC4327" w:rsidRDefault="00AC4327" w:rsidP="00AC4327">
      <w:pPr>
        <w:spacing w:after="0" w:line="240" w:lineRule="auto"/>
        <w:rPr>
          <w:sz w:val="28"/>
          <w:szCs w:val="28"/>
        </w:rPr>
      </w:pPr>
    </w:p>
    <w:p w:rsidR="00AC4327" w:rsidRDefault="00A90606" w:rsidP="00AC432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 </w:t>
      </w:r>
      <w:r w:rsidR="00AC4327">
        <w:rPr>
          <w:sz w:val="28"/>
          <w:szCs w:val="28"/>
        </w:rPr>
        <w:t xml:space="preserve"> have</w:t>
      </w:r>
      <w:proofErr w:type="gramEnd"/>
      <w:r w:rsidR="00AC4327">
        <w:rPr>
          <w:sz w:val="28"/>
          <w:szCs w:val="28"/>
        </w:rPr>
        <w:t xml:space="preserve"> been inspired as a group to imagine a different kind of Scotland and have included a few of  our ideas in this letter which we would like to share           </w:t>
      </w:r>
      <w:r w:rsidR="00D44846">
        <w:rPr>
          <w:sz w:val="28"/>
          <w:szCs w:val="28"/>
        </w:rPr>
        <w:t xml:space="preserve">        with you</w:t>
      </w:r>
      <w:r w:rsidR="00AC4327">
        <w:rPr>
          <w:sz w:val="28"/>
          <w:szCs w:val="28"/>
        </w:rPr>
        <w:t>:</w:t>
      </w:r>
    </w:p>
    <w:p w:rsidR="00AC4327" w:rsidRDefault="00AC4327" w:rsidP="00AC4327">
      <w:pPr>
        <w:spacing w:after="0" w:line="240" w:lineRule="auto"/>
        <w:rPr>
          <w:sz w:val="28"/>
          <w:szCs w:val="28"/>
        </w:rPr>
      </w:pPr>
    </w:p>
    <w:p w:rsidR="00AC4327" w:rsidRDefault="00AC4327" w:rsidP="00AC43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want a Scotland</w:t>
      </w:r>
      <w:r w:rsidR="00D44846">
        <w:rPr>
          <w:sz w:val="28"/>
          <w:szCs w:val="28"/>
        </w:rPr>
        <w:t xml:space="preserve"> </w:t>
      </w:r>
    </w:p>
    <w:p w:rsidR="00AC4327" w:rsidRDefault="00AC4327" w:rsidP="00AC4327">
      <w:pPr>
        <w:spacing w:after="0" w:line="240" w:lineRule="auto"/>
        <w:rPr>
          <w:sz w:val="28"/>
          <w:szCs w:val="28"/>
        </w:rPr>
      </w:pPr>
    </w:p>
    <w:p w:rsidR="00AC4327" w:rsidRDefault="00D44846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="00AC4327">
        <w:rPr>
          <w:sz w:val="28"/>
          <w:szCs w:val="28"/>
        </w:rPr>
        <w:t>everyone has a  decent standard of living</w:t>
      </w:r>
    </w:p>
    <w:p w:rsidR="008D649C" w:rsidRDefault="008D649C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high quality childcare and comprehensive education is available to all our children</w:t>
      </w:r>
    </w:p>
    <w:p w:rsidR="00AC4327" w:rsidRDefault="00AC4327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there are</w:t>
      </w:r>
      <w:r w:rsidR="008D649C">
        <w:rPr>
          <w:sz w:val="28"/>
          <w:szCs w:val="28"/>
        </w:rPr>
        <w:t xml:space="preserve"> a range of</w:t>
      </w:r>
      <w:r>
        <w:rPr>
          <w:sz w:val="28"/>
          <w:szCs w:val="28"/>
        </w:rPr>
        <w:t xml:space="preserve"> opportunities for young people which prepares them for life and where they have a great</w:t>
      </w:r>
      <w:r w:rsidR="008D649C">
        <w:rPr>
          <w:sz w:val="28"/>
          <w:szCs w:val="28"/>
        </w:rPr>
        <w:t>er</w:t>
      </w:r>
      <w:r>
        <w:rPr>
          <w:sz w:val="28"/>
          <w:szCs w:val="28"/>
        </w:rPr>
        <w:t xml:space="preserve"> say in the decisions that affect them</w:t>
      </w:r>
    </w:p>
    <w:p w:rsidR="00AC4327" w:rsidRDefault="00AC4327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everyone has the right to work</w:t>
      </w:r>
    </w:p>
    <w:p w:rsidR="00AC4327" w:rsidRDefault="008D649C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people are treated equally regardless of race, gender, religion or sexual orientation</w:t>
      </w:r>
    </w:p>
    <w:p w:rsidR="008D649C" w:rsidRDefault="008D649C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we have a publicly funded NHS which is free at the point of </w:t>
      </w:r>
      <w:proofErr w:type="gramStart"/>
      <w:r>
        <w:rPr>
          <w:sz w:val="28"/>
          <w:szCs w:val="28"/>
        </w:rPr>
        <w:t>need  and</w:t>
      </w:r>
      <w:proofErr w:type="gramEnd"/>
      <w:r>
        <w:rPr>
          <w:sz w:val="28"/>
          <w:szCs w:val="28"/>
        </w:rPr>
        <w:t xml:space="preserve"> where all privatisation has been abolished.</w:t>
      </w:r>
    </w:p>
    <w:p w:rsidR="008D649C" w:rsidRDefault="008D649C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we have fully funded, high quality public services</w:t>
      </w:r>
    </w:p>
    <w:p w:rsidR="008D649C" w:rsidRDefault="008D649C" w:rsidP="00AC43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our </w:t>
      </w:r>
      <w:proofErr w:type="gramStart"/>
      <w:r>
        <w:rPr>
          <w:sz w:val="28"/>
          <w:szCs w:val="28"/>
        </w:rPr>
        <w:t>politicians  are</w:t>
      </w:r>
      <w:proofErr w:type="gramEnd"/>
      <w:r>
        <w:rPr>
          <w:sz w:val="28"/>
          <w:szCs w:val="28"/>
        </w:rPr>
        <w:t xml:space="preserve"> more representative of the general population.</w:t>
      </w:r>
    </w:p>
    <w:p w:rsidR="008D649C" w:rsidRDefault="008D649C" w:rsidP="008D649C">
      <w:pPr>
        <w:spacing w:after="0" w:line="240" w:lineRule="auto"/>
        <w:rPr>
          <w:sz w:val="28"/>
          <w:szCs w:val="28"/>
        </w:rPr>
      </w:pPr>
    </w:p>
    <w:p w:rsidR="008D649C" w:rsidRPr="008D649C" w:rsidRDefault="008D649C" w:rsidP="00D448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With regard to our place in the world, we </w:t>
      </w:r>
      <w:proofErr w:type="gramStart"/>
      <w:r>
        <w:rPr>
          <w:sz w:val="28"/>
          <w:szCs w:val="28"/>
        </w:rPr>
        <w:t>want  a</w:t>
      </w:r>
      <w:proofErr w:type="gramEnd"/>
      <w:r>
        <w:rPr>
          <w:sz w:val="28"/>
          <w:szCs w:val="28"/>
        </w:rPr>
        <w:t xml:space="preserve"> Scotland which is peaceful and which contributes to the benefit of humanity.</w:t>
      </w:r>
    </w:p>
    <w:p w:rsidR="00AC4327" w:rsidRDefault="00AC4327" w:rsidP="00AC4327">
      <w:pPr>
        <w:spacing w:after="0" w:line="240" w:lineRule="auto"/>
        <w:rPr>
          <w:sz w:val="28"/>
          <w:szCs w:val="28"/>
        </w:rPr>
      </w:pPr>
    </w:p>
    <w:p w:rsidR="00D3238C" w:rsidRDefault="00D3238C" w:rsidP="00C45C37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D44846" w:rsidRDefault="00D44846" w:rsidP="00C45C37">
      <w:pPr>
        <w:rPr>
          <w:sz w:val="28"/>
          <w:szCs w:val="28"/>
        </w:rPr>
      </w:pPr>
    </w:p>
    <w:p w:rsidR="00D44846" w:rsidRDefault="00D44846" w:rsidP="003A0E32">
      <w:pPr>
        <w:rPr>
          <w:sz w:val="28"/>
          <w:szCs w:val="28"/>
        </w:rPr>
      </w:pPr>
    </w:p>
    <w:p w:rsidR="00C45C37" w:rsidRDefault="00D3238C" w:rsidP="003A0E32">
      <w:pPr>
        <w:rPr>
          <w:sz w:val="28"/>
          <w:szCs w:val="28"/>
        </w:rPr>
      </w:pPr>
      <w:r>
        <w:rPr>
          <w:sz w:val="28"/>
          <w:szCs w:val="28"/>
        </w:rPr>
        <w:t>North Edinburgh Power to the People Group</w:t>
      </w:r>
    </w:p>
    <w:p w:rsidR="00AB2C16" w:rsidRDefault="00AB2C16" w:rsidP="003A0E32">
      <w:pPr>
        <w:rPr>
          <w:sz w:val="28"/>
          <w:szCs w:val="28"/>
        </w:rPr>
      </w:pPr>
    </w:p>
    <w:sectPr w:rsidR="00AB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2308"/>
    <w:multiLevelType w:val="hybridMultilevel"/>
    <w:tmpl w:val="3CE4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2"/>
    <w:rsid w:val="00013332"/>
    <w:rsid w:val="00111FA2"/>
    <w:rsid w:val="001308FE"/>
    <w:rsid w:val="00164AF8"/>
    <w:rsid w:val="00332FF1"/>
    <w:rsid w:val="003A0E32"/>
    <w:rsid w:val="005B2C47"/>
    <w:rsid w:val="00663862"/>
    <w:rsid w:val="00686701"/>
    <w:rsid w:val="00710B13"/>
    <w:rsid w:val="007B743D"/>
    <w:rsid w:val="008D649C"/>
    <w:rsid w:val="00985239"/>
    <w:rsid w:val="00A3307C"/>
    <w:rsid w:val="00A51E58"/>
    <w:rsid w:val="00A90606"/>
    <w:rsid w:val="00AB2C16"/>
    <w:rsid w:val="00AC4327"/>
    <w:rsid w:val="00C34381"/>
    <w:rsid w:val="00C45C37"/>
    <w:rsid w:val="00D23C99"/>
    <w:rsid w:val="00D3238C"/>
    <w:rsid w:val="00D44846"/>
    <w:rsid w:val="00EF459F"/>
    <w:rsid w:val="00F376B9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McCabe</dc:creator>
  <cp:lastModifiedBy>Lynn McCabe</cp:lastModifiedBy>
  <cp:revision>3</cp:revision>
  <dcterms:created xsi:type="dcterms:W3CDTF">2014-09-15T22:12:00Z</dcterms:created>
  <dcterms:modified xsi:type="dcterms:W3CDTF">2014-09-26T11:49:00Z</dcterms:modified>
</cp:coreProperties>
</file>